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04" w:rsidRDefault="00122604" w:rsidP="00122604">
      <w:pPr>
        <w:spacing w:after="0" w:line="240" w:lineRule="auto"/>
        <w:jc w:val="center"/>
        <w:rPr>
          <w:sz w:val="28"/>
          <w:szCs w:val="28"/>
        </w:rPr>
      </w:pPr>
    </w:p>
    <w:p w:rsidR="00122604" w:rsidRDefault="00122604" w:rsidP="00122604">
      <w:pPr>
        <w:spacing w:after="0" w:line="240" w:lineRule="auto"/>
        <w:jc w:val="center"/>
        <w:rPr>
          <w:sz w:val="28"/>
          <w:szCs w:val="28"/>
        </w:rPr>
      </w:pPr>
    </w:p>
    <w:p w:rsidR="00122604" w:rsidRDefault="00122604" w:rsidP="00122604">
      <w:pPr>
        <w:spacing w:after="0" w:line="240" w:lineRule="auto"/>
        <w:jc w:val="center"/>
        <w:rPr>
          <w:sz w:val="28"/>
          <w:szCs w:val="28"/>
        </w:rPr>
      </w:pPr>
      <w:r>
        <w:rPr>
          <w:noProof/>
          <w:sz w:val="28"/>
          <w:szCs w:val="28"/>
          <w:lang w:bidi="ar-SA"/>
        </w:rPr>
        <w:drawing>
          <wp:anchor distT="0" distB="0" distL="114300" distR="114300" simplePos="0" relativeHeight="251660288" behindDoc="1" locked="0" layoutInCell="1" allowOverlap="1">
            <wp:simplePos x="0" y="0"/>
            <wp:positionH relativeFrom="column">
              <wp:posOffset>2382520</wp:posOffset>
            </wp:positionH>
            <wp:positionV relativeFrom="paragraph">
              <wp:posOffset>-328295</wp:posOffset>
            </wp:positionV>
            <wp:extent cx="903605" cy="982980"/>
            <wp:effectExtent l="19050" t="0" r="0" b="0"/>
            <wp:wrapTight wrapText="bothSides">
              <wp:wrapPolygon edited="0">
                <wp:start x="-455" y="0"/>
                <wp:lineTo x="-455" y="21349"/>
                <wp:lineTo x="21403" y="21349"/>
                <wp:lineTo x="21403" y="0"/>
                <wp:lineTo x="-455"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03605" cy="982980"/>
                    </a:xfrm>
                    <a:prstGeom prst="rect">
                      <a:avLst/>
                    </a:prstGeom>
                    <a:noFill/>
                    <a:ln w="9525">
                      <a:noFill/>
                      <a:miter lim="800000"/>
                      <a:headEnd/>
                      <a:tailEnd/>
                    </a:ln>
                  </pic:spPr>
                </pic:pic>
              </a:graphicData>
            </a:graphic>
          </wp:anchor>
        </w:drawing>
      </w:r>
      <w:r w:rsidRPr="00E47DE0">
        <w:rPr>
          <w:noProof/>
          <w:sz w:val="28"/>
          <w:szCs w:val="28"/>
          <w:lang w:bidi="ar-SA"/>
        </w:rPr>
        <w:drawing>
          <wp:anchor distT="0" distB="0" distL="114300" distR="114300" simplePos="0" relativeHeight="251661312" behindDoc="0" locked="0" layoutInCell="1" allowOverlap="1">
            <wp:simplePos x="0" y="0"/>
            <wp:positionH relativeFrom="column">
              <wp:posOffset>2409825</wp:posOffset>
            </wp:positionH>
            <wp:positionV relativeFrom="paragraph">
              <wp:posOffset>-354842</wp:posOffset>
            </wp:positionV>
            <wp:extent cx="1523147" cy="668741"/>
            <wp:effectExtent l="19050" t="0" r="0" b="0"/>
            <wp:wrapNone/>
            <wp:docPr id="776" name="Picture 1" descr="Image result for swachh bhar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achh bharat logo"/>
                    <pic:cNvPicPr>
                      <a:picLocks noChangeAspect="1" noChangeArrowheads="1"/>
                    </pic:cNvPicPr>
                  </pic:nvPicPr>
                  <pic:blipFill>
                    <a:blip r:embed="rId6" cstate="print"/>
                    <a:srcRect/>
                    <a:stretch>
                      <a:fillRect/>
                    </a:stretch>
                  </pic:blipFill>
                  <pic:spPr bwMode="auto">
                    <a:xfrm>
                      <a:off x="0" y="0"/>
                      <a:ext cx="1524000" cy="666750"/>
                    </a:xfrm>
                    <a:prstGeom prst="rect">
                      <a:avLst/>
                    </a:prstGeom>
                    <a:noFill/>
                    <a:ln w="9525">
                      <a:noFill/>
                      <a:miter lim="800000"/>
                      <a:headEnd/>
                      <a:tailEnd/>
                    </a:ln>
                  </pic:spPr>
                </pic:pic>
              </a:graphicData>
            </a:graphic>
          </wp:anchor>
        </w:drawing>
      </w:r>
      <w:r>
        <w:rPr>
          <w:noProof/>
          <w:sz w:val="28"/>
          <w:szCs w:val="28"/>
          <w:lang w:bidi="ar-SA"/>
        </w:rPr>
        <w:drawing>
          <wp:anchor distT="0" distB="0" distL="114300" distR="114300" simplePos="0" relativeHeight="251659264" behindDoc="1" locked="0" layoutInCell="1" allowOverlap="1">
            <wp:simplePos x="0" y="0"/>
            <wp:positionH relativeFrom="column">
              <wp:posOffset>10160</wp:posOffset>
            </wp:positionH>
            <wp:positionV relativeFrom="paragraph">
              <wp:posOffset>-181610</wp:posOffset>
            </wp:positionV>
            <wp:extent cx="1592580" cy="474345"/>
            <wp:effectExtent l="19050" t="0" r="7620" b="0"/>
            <wp:wrapTight wrapText="bothSides">
              <wp:wrapPolygon edited="0">
                <wp:start x="-258" y="0"/>
                <wp:lineTo x="-258" y="20819"/>
                <wp:lineTo x="21703" y="20819"/>
                <wp:lineTo x="21703" y="0"/>
                <wp:lineTo x="-258"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6287" r="13142"/>
                    <a:stretch>
                      <a:fillRect/>
                    </a:stretch>
                  </pic:blipFill>
                  <pic:spPr bwMode="auto">
                    <a:xfrm>
                      <a:off x="0" y="0"/>
                      <a:ext cx="1592580" cy="474345"/>
                    </a:xfrm>
                    <a:prstGeom prst="rect">
                      <a:avLst/>
                    </a:prstGeom>
                    <a:noFill/>
                    <a:ln w="9525" algn="in">
                      <a:miter lim="800000"/>
                      <a:headEnd/>
                      <a:tailEnd/>
                    </a:ln>
                  </pic:spPr>
                </pic:pic>
              </a:graphicData>
            </a:graphic>
          </wp:anchor>
        </w:drawing>
      </w:r>
    </w:p>
    <w:p w:rsidR="00122604" w:rsidRDefault="00122604" w:rsidP="00122604">
      <w:pPr>
        <w:spacing w:after="0" w:line="240" w:lineRule="auto"/>
        <w:jc w:val="center"/>
        <w:rPr>
          <w:rFonts w:ascii="Nirmala UI" w:hAnsi="Nirmala UI" w:cs="Nirmala UI"/>
          <w:color w:val="212121"/>
          <w:sz w:val="28"/>
          <w:szCs w:val="28"/>
        </w:rPr>
      </w:pPr>
    </w:p>
    <w:p w:rsidR="00122604" w:rsidRDefault="00122604" w:rsidP="00122604">
      <w:pPr>
        <w:spacing w:after="0" w:line="240" w:lineRule="auto"/>
        <w:jc w:val="center"/>
        <w:rPr>
          <w:rFonts w:ascii="Nirmala UI" w:hAnsi="Nirmala UI" w:cs="Nirmala UI"/>
          <w:color w:val="212121"/>
          <w:sz w:val="28"/>
          <w:szCs w:val="28"/>
        </w:rPr>
      </w:pPr>
    </w:p>
    <w:p w:rsidR="00B72BD7" w:rsidRPr="00B72BD7" w:rsidRDefault="00B72BD7" w:rsidP="00B72BD7">
      <w:pPr>
        <w:pStyle w:val="NoSpacing"/>
        <w:rPr>
          <w:rFonts w:ascii="Times New Roman" w:hAnsi="Times New Roman" w:cs="Times New Roman"/>
          <w:b/>
          <w:bCs/>
          <w:szCs w:val="22"/>
        </w:rPr>
      </w:pPr>
      <w:r>
        <w:rPr>
          <w:rFonts w:ascii="Times New Roman" w:hAnsi="Times New Roman" w:cs="Mangal"/>
          <w:b/>
          <w:bCs/>
          <w:sz w:val="18"/>
          <w:szCs w:val="18"/>
          <w:lang w:val="en-US"/>
        </w:rPr>
        <w:t xml:space="preserve">                                                                            </w:t>
      </w:r>
      <w:r w:rsidRPr="00B72BD7">
        <w:rPr>
          <w:rFonts w:ascii="Times New Roman" w:hAnsi="Times New Roman" w:cs="Mangal"/>
          <w:b/>
          <w:bCs/>
          <w:szCs w:val="22"/>
          <w:cs/>
        </w:rPr>
        <w:t>भारत</w:t>
      </w:r>
      <w:r w:rsidRPr="00B72BD7">
        <w:rPr>
          <w:rFonts w:ascii="Times New Roman" w:hAnsi="Times New Roman" w:cs="Times New Roman"/>
          <w:b/>
          <w:bCs/>
          <w:szCs w:val="22"/>
          <w:rtl/>
          <w:cs/>
        </w:rPr>
        <w:t xml:space="preserve"> </w:t>
      </w:r>
      <w:r w:rsidRPr="00B72BD7">
        <w:rPr>
          <w:rFonts w:ascii="Times New Roman" w:hAnsi="Times New Roman" w:cs="Mangal"/>
          <w:b/>
          <w:bCs/>
          <w:szCs w:val="22"/>
          <w:cs/>
        </w:rPr>
        <w:t>सरकार</w:t>
      </w:r>
      <w:r w:rsidRPr="00B72BD7">
        <w:rPr>
          <w:rFonts w:ascii="Times New Roman" w:hAnsi="Times New Roman" w:cs="Times New Roman"/>
          <w:b/>
          <w:bCs/>
          <w:szCs w:val="22"/>
        </w:rPr>
        <w:t>/GOVT. OF INDIA</w:t>
      </w:r>
    </w:p>
    <w:p w:rsidR="00B72BD7" w:rsidRPr="00B72BD7" w:rsidRDefault="00B72BD7" w:rsidP="00B72BD7">
      <w:pPr>
        <w:pStyle w:val="NoSpacing"/>
        <w:jc w:val="center"/>
        <w:rPr>
          <w:rFonts w:ascii="Times New Roman" w:hAnsi="Times New Roman" w:cs="Times New Roman"/>
          <w:b/>
          <w:bCs/>
          <w:szCs w:val="22"/>
          <w:rtl/>
          <w:cs/>
        </w:rPr>
      </w:pPr>
      <w:r w:rsidRPr="00B72BD7">
        <w:rPr>
          <w:rFonts w:ascii="Times New Roman" w:hAnsi="Times New Roman" w:cs="Mangal"/>
          <w:b/>
          <w:bCs/>
          <w:szCs w:val="22"/>
          <w:cs/>
        </w:rPr>
        <w:t>वित्त</w:t>
      </w:r>
      <w:r w:rsidRPr="00B72BD7">
        <w:rPr>
          <w:rFonts w:ascii="Times New Roman" w:hAnsi="Times New Roman" w:cs="Times New Roman"/>
          <w:b/>
          <w:bCs/>
          <w:szCs w:val="22"/>
          <w:rtl/>
          <w:cs/>
        </w:rPr>
        <w:t xml:space="preserve"> </w:t>
      </w:r>
      <w:r w:rsidRPr="00B72BD7">
        <w:rPr>
          <w:rFonts w:ascii="Times New Roman" w:hAnsi="Times New Roman" w:cs="Mangal"/>
          <w:b/>
          <w:bCs/>
          <w:szCs w:val="22"/>
          <w:cs/>
        </w:rPr>
        <w:t>मंत्रालय</w:t>
      </w:r>
      <w:r w:rsidRPr="00B72BD7">
        <w:rPr>
          <w:rFonts w:ascii="Times New Roman" w:hAnsi="Times New Roman" w:cs="Times New Roman"/>
          <w:b/>
          <w:bCs/>
          <w:szCs w:val="22"/>
        </w:rPr>
        <w:t>,</w:t>
      </w:r>
      <w:r w:rsidRPr="00B72BD7">
        <w:rPr>
          <w:rFonts w:ascii="Times New Roman" w:hAnsi="Times New Roman" w:cs="Times New Roman"/>
          <w:b/>
          <w:bCs/>
          <w:szCs w:val="22"/>
          <w:rtl/>
          <w:cs/>
        </w:rPr>
        <w:t xml:space="preserve"> </w:t>
      </w:r>
      <w:r w:rsidRPr="00B72BD7">
        <w:rPr>
          <w:rFonts w:ascii="Times New Roman" w:hAnsi="Times New Roman" w:cs="Mangal"/>
          <w:b/>
          <w:bCs/>
          <w:szCs w:val="22"/>
          <w:cs/>
        </w:rPr>
        <w:t>राजस्व</w:t>
      </w:r>
      <w:r w:rsidRPr="00B72BD7">
        <w:rPr>
          <w:rFonts w:ascii="Times New Roman" w:hAnsi="Times New Roman" w:cs="Times New Roman"/>
          <w:b/>
          <w:bCs/>
          <w:szCs w:val="22"/>
          <w:rtl/>
          <w:cs/>
        </w:rPr>
        <w:t xml:space="preserve"> </w:t>
      </w:r>
      <w:r w:rsidRPr="00B72BD7">
        <w:rPr>
          <w:rFonts w:ascii="Times New Roman" w:hAnsi="Times New Roman" w:cs="Mangal"/>
          <w:b/>
          <w:bCs/>
          <w:szCs w:val="22"/>
          <w:cs/>
        </w:rPr>
        <w:t>विभाग</w:t>
      </w:r>
      <w:r w:rsidRPr="00B72BD7">
        <w:rPr>
          <w:rFonts w:ascii="Times New Roman" w:hAnsi="Times New Roman" w:cs="Times New Roman"/>
          <w:b/>
          <w:bCs/>
          <w:szCs w:val="22"/>
        </w:rPr>
        <w:t>:MINISTRY OF FINANCE, DEPARTMENT OF REVENUE</w:t>
      </w:r>
      <w:r w:rsidRPr="00B72BD7">
        <w:rPr>
          <w:szCs w:val="22"/>
        </w:rPr>
        <w:br/>
      </w:r>
      <w:r w:rsidRPr="00B72BD7">
        <w:rPr>
          <w:rFonts w:ascii="Arial" w:hAnsi="Arial" w:cs="Mangal"/>
          <w:b/>
          <w:bCs/>
          <w:color w:val="212121"/>
          <w:szCs w:val="22"/>
          <w:shd w:val="clear" w:color="auto" w:fill="FFFFFF"/>
          <w:cs/>
        </w:rPr>
        <w:t>प्रधान आयुक्त का कार्यालय</w:t>
      </w:r>
      <w:r w:rsidRPr="00B72BD7">
        <w:rPr>
          <w:b/>
          <w:bCs/>
          <w:szCs w:val="22"/>
        </w:rPr>
        <w:t xml:space="preserve">, </w:t>
      </w:r>
      <w:r w:rsidRPr="00B72BD7">
        <w:rPr>
          <w:rFonts w:ascii="Mangal" w:hAnsi="Mangal" w:cs="Mangal" w:hint="cs"/>
          <w:b/>
          <w:bCs/>
          <w:szCs w:val="22"/>
          <w:cs/>
        </w:rPr>
        <w:t>जीएसटी</w:t>
      </w:r>
      <w:r w:rsidRPr="00B72BD7">
        <w:rPr>
          <w:rFonts w:ascii="Mangal" w:hAnsi="Mangal" w:cs="Mangal"/>
          <w:b/>
          <w:bCs/>
          <w:szCs w:val="22"/>
        </w:rPr>
        <w:t xml:space="preserve"> </w:t>
      </w:r>
      <w:r w:rsidRPr="00B72BD7">
        <w:rPr>
          <w:rFonts w:ascii="Mangal" w:hAnsi="Mangal" w:cs="Mangal" w:hint="cs"/>
          <w:b/>
          <w:bCs/>
          <w:szCs w:val="22"/>
          <w:cs/>
        </w:rPr>
        <w:t>एवं</w:t>
      </w:r>
      <w:r w:rsidRPr="00B72BD7">
        <w:rPr>
          <w:rFonts w:ascii="Mangal" w:hAnsi="Mangal" w:cs="Mangal"/>
          <w:b/>
          <w:bCs/>
          <w:szCs w:val="22"/>
        </w:rPr>
        <w:t xml:space="preserve"> </w:t>
      </w:r>
      <w:r w:rsidRPr="00B72BD7">
        <w:rPr>
          <w:rFonts w:ascii="Mangal" w:hAnsi="Mangal" w:cs="Mangal" w:hint="cs"/>
          <w:b/>
          <w:bCs/>
          <w:szCs w:val="22"/>
          <w:cs/>
        </w:rPr>
        <w:t>केंन्द्रीय उत्पाद शुल्क</w:t>
      </w:r>
      <w:r w:rsidRPr="00B72BD7">
        <w:rPr>
          <w:b/>
          <w:bCs/>
          <w:szCs w:val="22"/>
        </w:rPr>
        <w:t xml:space="preserve">,  </w:t>
      </w:r>
      <w:r w:rsidRPr="00B72BD7">
        <w:rPr>
          <w:rFonts w:ascii="Mangal" w:hAnsi="Mangal" w:cs="Mangal"/>
          <w:b/>
          <w:bCs/>
          <w:szCs w:val="22"/>
          <w:cs/>
        </w:rPr>
        <w:t>भुवनेश्वर</w:t>
      </w:r>
    </w:p>
    <w:p w:rsidR="00B72BD7" w:rsidRPr="00B72BD7" w:rsidRDefault="00B72BD7" w:rsidP="00B72BD7">
      <w:pPr>
        <w:pStyle w:val="NoSpacing"/>
        <w:jc w:val="center"/>
        <w:rPr>
          <w:rFonts w:ascii="Times New Roman" w:hAnsi="Times New Roman"/>
          <w:b/>
          <w:bCs/>
          <w:szCs w:val="22"/>
        </w:rPr>
      </w:pPr>
      <w:r w:rsidRPr="00B72BD7">
        <w:rPr>
          <w:rFonts w:ascii="Times New Roman" w:hAnsi="Times New Roman"/>
          <w:b/>
          <w:bCs/>
          <w:szCs w:val="22"/>
        </w:rPr>
        <w:t>OFFICE OF THE PRINCIPAL COMMISSIONER, GST &amp; CENTRAL EXCISE, BHUBANESWAR</w:t>
      </w:r>
    </w:p>
    <w:p w:rsidR="00B72BD7" w:rsidRPr="00B72BD7" w:rsidRDefault="00B72BD7" w:rsidP="00B72BD7">
      <w:pPr>
        <w:pStyle w:val="NoSpacing"/>
        <w:jc w:val="center"/>
        <w:rPr>
          <w:b/>
          <w:bCs/>
          <w:szCs w:val="22"/>
        </w:rPr>
      </w:pPr>
      <w:r w:rsidRPr="00B72BD7">
        <w:rPr>
          <w:rFonts w:ascii="Mangal" w:hAnsi="Mangal" w:cs="Mangal"/>
          <w:b/>
          <w:bCs/>
          <w:szCs w:val="22"/>
          <w:cs/>
        </w:rPr>
        <w:t>केंद्रीय</w:t>
      </w:r>
      <w:r w:rsidRPr="00B72BD7">
        <w:rPr>
          <w:rFonts w:ascii="Mangal" w:hAnsi="Mangal" w:cs="Mangal" w:hint="cs"/>
          <w:b/>
          <w:bCs/>
          <w:szCs w:val="22"/>
          <w:rtl/>
          <w:cs/>
        </w:rPr>
        <w:t xml:space="preserve"> </w:t>
      </w:r>
      <w:r w:rsidRPr="00B72BD7">
        <w:rPr>
          <w:rFonts w:ascii="Mangal" w:hAnsi="Mangal" w:cs="Mangal"/>
          <w:b/>
          <w:bCs/>
          <w:szCs w:val="22"/>
          <w:cs/>
        </w:rPr>
        <w:t>राजस्व</w:t>
      </w:r>
      <w:r w:rsidRPr="00B72BD7">
        <w:rPr>
          <w:rFonts w:ascii="Mangal" w:hAnsi="Mangal" w:cs="Mangal" w:hint="cs"/>
          <w:b/>
          <w:bCs/>
          <w:szCs w:val="22"/>
          <w:rtl/>
          <w:cs/>
        </w:rPr>
        <w:t xml:space="preserve"> </w:t>
      </w:r>
      <w:r w:rsidRPr="00B72BD7">
        <w:rPr>
          <w:rFonts w:ascii="Mangal" w:hAnsi="Mangal" w:cs="Mangal"/>
          <w:b/>
          <w:bCs/>
          <w:szCs w:val="22"/>
          <w:cs/>
        </w:rPr>
        <w:t>भवन</w:t>
      </w:r>
      <w:r w:rsidRPr="00B72BD7">
        <w:rPr>
          <w:rFonts w:hint="cs"/>
          <w:b/>
          <w:bCs/>
          <w:szCs w:val="22"/>
        </w:rPr>
        <w:t xml:space="preserve">, </w:t>
      </w:r>
      <w:r w:rsidRPr="00B72BD7">
        <w:rPr>
          <w:rFonts w:ascii="Mangal" w:hAnsi="Mangal" w:cs="Mangal"/>
          <w:b/>
          <w:bCs/>
          <w:szCs w:val="22"/>
          <w:cs/>
        </w:rPr>
        <w:t>राजस्व</w:t>
      </w:r>
      <w:r w:rsidRPr="00B72BD7">
        <w:rPr>
          <w:rFonts w:ascii="Mangal" w:hAnsi="Mangal" w:cs="Mangal" w:hint="cs"/>
          <w:b/>
          <w:bCs/>
          <w:szCs w:val="22"/>
          <w:rtl/>
          <w:cs/>
        </w:rPr>
        <w:t xml:space="preserve"> </w:t>
      </w:r>
      <w:r w:rsidRPr="00B72BD7">
        <w:rPr>
          <w:rFonts w:ascii="Mangal" w:hAnsi="Mangal" w:cs="Mangal"/>
          <w:b/>
          <w:bCs/>
          <w:szCs w:val="22"/>
          <w:cs/>
        </w:rPr>
        <w:t>विहार</w:t>
      </w:r>
      <w:r w:rsidRPr="00B72BD7">
        <w:rPr>
          <w:rFonts w:hint="cs"/>
          <w:b/>
          <w:bCs/>
          <w:szCs w:val="22"/>
        </w:rPr>
        <w:t xml:space="preserve">, </w:t>
      </w:r>
      <w:r w:rsidRPr="00B72BD7">
        <w:rPr>
          <w:rFonts w:ascii="Mangal" w:hAnsi="Mangal" w:cs="Mangal"/>
          <w:b/>
          <w:bCs/>
          <w:szCs w:val="22"/>
          <w:cs/>
        </w:rPr>
        <w:t>भुवनेश्वर</w:t>
      </w:r>
      <w:r w:rsidRPr="00B72BD7">
        <w:rPr>
          <w:b/>
          <w:bCs/>
          <w:szCs w:val="22"/>
        </w:rPr>
        <w:t xml:space="preserve"> –</w:t>
      </w:r>
      <w:r w:rsidRPr="00B72BD7">
        <w:rPr>
          <w:rFonts w:hint="cs"/>
          <w:b/>
          <w:bCs/>
          <w:szCs w:val="22"/>
        </w:rPr>
        <w:t xml:space="preserve"> 751007</w:t>
      </w:r>
      <w:r w:rsidRPr="00B72BD7">
        <w:rPr>
          <w:b/>
          <w:bCs/>
          <w:szCs w:val="22"/>
        </w:rPr>
        <w:t xml:space="preserve">, </w:t>
      </w:r>
      <w:r w:rsidRPr="00B72BD7">
        <w:rPr>
          <w:rFonts w:ascii="Mangal" w:hAnsi="Mangal" w:cs="Mangal"/>
          <w:b/>
          <w:bCs/>
          <w:szCs w:val="22"/>
          <w:cs/>
        </w:rPr>
        <w:t>ओड़िशा</w:t>
      </w:r>
    </w:p>
    <w:p w:rsidR="00B72BD7" w:rsidRPr="00B72BD7" w:rsidRDefault="00B72BD7" w:rsidP="00B72BD7">
      <w:pPr>
        <w:pBdr>
          <w:bottom w:val="dotted" w:sz="24" w:space="1" w:color="auto"/>
        </w:pBdr>
        <w:autoSpaceDE w:val="0"/>
        <w:autoSpaceDN w:val="0"/>
        <w:adjustRightInd w:val="0"/>
        <w:spacing w:after="0" w:line="240" w:lineRule="auto"/>
        <w:jc w:val="center"/>
        <w:rPr>
          <w:rFonts w:ascii="Times New Roman" w:hAnsi="Times New Roman" w:cs="Times New Roman"/>
          <w:b/>
          <w:bCs/>
          <w:szCs w:val="22"/>
        </w:rPr>
      </w:pPr>
      <w:r w:rsidRPr="00B72BD7">
        <w:rPr>
          <w:rFonts w:ascii="Times New Roman" w:hAnsi="Times New Roman" w:cs="Times New Roman"/>
          <w:b/>
          <w:bCs/>
          <w:szCs w:val="22"/>
        </w:rPr>
        <w:t>C.R. BUILDING, RAJASWA VIHAR, BHUBANESWAR-751007, ODISHA</w:t>
      </w:r>
    </w:p>
    <w:p w:rsidR="00B72BD7" w:rsidRPr="00B72BD7" w:rsidRDefault="00B72BD7" w:rsidP="00B72BD7">
      <w:pPr>
        <w:spacing w:after="0" w:line="240" w:lineRule="auto"/>
        <w:rPr>
          <w:rFonts w:ascii="Times New Roman" w:hAnsi="Times New Roman" w:cs="Times New Roman"/>
          <w:b/>
          <w:szCs w:val="22"/>
        </w:rPr>
      </w:pPr>
      <w:r w:rsidRPr="00B72BD7">
        <w:rPr>
          <w:rFonts w:ascii="Times New Roman" w:hAnsi="Times New Roman" w:cs="Times New Roman"/>
          <w:b/>
          <w:noProof/>
          <w:szCs w:val="22"/>
        </w:rPr>
        <w:t>Telefax:</w:t>
      </w:r>
      <w:r w:rsidRPr="00B72BD7">
        <w:rPr>
          <w:rFonts w:ascii="Times New Roman" w:hAnsi="Times New Roman" w:cs="Times New Roman"/>
          <w:b/>
          <w:szCs w:val="22"/>
        </w:rPr>
        <w:t xml:space="preserve"> 0674-2589658</w:t>
      </w:r>
      <w:r w:rsidRPr="00B72BD7">
        <w:rPr>
          <w:rFonts w:ascii="Times New Roman" w:hAnsi="Times New Roman" w:cs="Times New Roman"/>
          <w:b/>
          <w:szCs w:val="22"/>
        </w:rPr>
        <w:tab/>
      </w:r>
      <w:r w:rsidRPr="00B72BD7">
        <w:rPr>
          <w:rFonts w:ascii="Times New Roman" w:hAnsi="Times New Roman" w:cs="Times New Roman"/>
          <w:b/>
          <w:szCs w:val="22"/>
        </w:rPr>
        <w:tab/>
      </w:r>
      <w:r w:rsidRPr="00B72BD7">
        <w:rPr>
          <w:rFonts w:ascii="Times New Roman" w:hAnsi="Times New Roman" w:cs="Times New Roman"/>
          <w:b/>
          <w:szCs w:val="22"/>
        </w:rPr>
        <w:tab/>
        <w:t xml:space="preserve">                             </w:t>
      </w:r>
      <w:r w:rsidRPr="00B72BD7">
        <w:rPr>
          <w:rFonts w:ascii="Times New Roman" w:hAnsi="Times New Roman" w:cs="Times New Roman"/>
          <w:b/>
          <w:szCs w:val="22"/>
        </w:rPr>
        <w:tab/>
        <w:t xml:space="preserve">      e-mail: </w:t>
      </w:r>
      <w:hyperlink r:id="rId8" w:history="1">
        <w:r w:rsidRPr="00B72BD7">
          <w:rPr>
            <w:rStyle w:val="Hyperlink"/>
            <w:rFonts w:ascii="Times New Roman" w:hAnsi="Times New Roman" w:cs="Times New Roman"/>
            <w:b/>
            <w:szCs w:val="22"/>
          </w:rPr>
          <w:t>glsectionbbsr1@gmail.com</w:t>
        </w:r>
      </w:hyperlink>
      <w:r w:rsidRPr="00B72BD7">
        <w:rPr>
          <w:rFonts w:ascii="Times New Roman" w:hAnsi="Times New Roman" w:cs="Times New Roman"/>
          <w:b/>
          <w:szCs w:val="22"/>
        </w:rPr>
        <w:t xml:space="preserve"> </w:t>
      </w:r>
    </w:p>
    <w:p w:rsidR="00B72BD7" w:rsidRPr="00B72BD7" w:rsidRDefault="00B72BD7" w:rsidP="00B72BD7">
      <w:pPr>
        <w:pBdr>
          <w:bottom w:val="single" w:sz="6" w:space="1" w:color="auto"/>
        </w:pBdr>
        <w:spacing w:after="0" w:line="240" w:lineRule="auto"/>
        <w:rPr>
          <w:rFonts w:ascii="Times New Roman" w:hAnsi="Times New Roman" w:cs="Times New Roman"/>
          <w:szCs w:val="22"/>
        </w:rPr>
      </w:pPr>
      <w:r w:rsidRPr="00B72BD7">
        <w:rPr>
          <w:rFonts w:ascii="Times New Roman" w:hAnsi="Times New Roman" w:cs="Times New Roman"/>
          <w:b/>
          <w:szCs w:val="22"/>
        </w:rPr>
        <w:t>Fax (Comm’r) No. 0674-2589738</w:t>
      </w:r>
      <w:r w:rsidRPr="00B72BD7">
        <w:rPr>
          <w:rFonts w:ascii="Times New Roman" w:hAnsi="Times New Roman" w:cs="Times New Roman"/>
          <w:b/>
          <w:szCs w:val="22"/>
        </w:rPr>
        <w:tab/>
      </w:r>
      <w:r w:rsidRPr="00B72BD7">
        <w:rPr>
          <w:rFonts w:ascii="Times New Roman" w:hAnsi="Times New Roman" w:cs="Times New Roman"/>
          <w:b/>
          <w:szCs w:val="22"/>
        </w:rPr>
        <w:tab/>
      </w:r>
      <w:r w:rsidRPr="00B72BD7">
        <w:rPr>
          <w:rFonts w:ascii="Times New Roman" w:hAnsi="Times New Roman" w:cs="Times New Roman"/>
          <w:b/>
          <w:szCs w:val="22"/>
        </w:rPr>
        <w:tab/>
        <w:t xml:space="preserve">          </w:t>
      </w:r>
      <w:r w:rsidRPr="00B72BD7">
        <w:rPr>
          <w:rFonts w:ascii="Times New Roman" w:hAnsi="Times New Roman" w:cs="Times New Roman"/>
          <w:szCs w:val="22"/>
        </w:rPr>
        <w:t>Website: excisebhubaneswar1.cbec.gov.in</w:t>
      </w:r>
    </w:p>
    <w:p w:rsidR="00122604" w:rsidRPr="007A00E6" w:rsidRDefault="002B14F5" w:rsidP="00122604">
      <w:pPr>
        <w:spacing w:after="0" w:line="240" w:lineRule="auto"/>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F. No.:I(22</w:t>
      </w:r>
      <w:r w:rsidR="006827BE">
        <w:rPr>
          <w:rFonts w:ascii="Bookman Old Style" w:hAnsi="Bookman Old Style" w:cs="Times New Roman"/>
          <w:color w:val="000000" w:themeColor="text1"/>
          <w:sz w:val="24"/>
          <w:szCs w:val="24"/>
        </w:rPr>
        <w:t>)1/GL/</w:t>
      </w:r>
      <w:r>
        <w:rPr>
          <w:rFonts w:ascii="Bookman Old Style" w:hAnsi="Bookman Old Style" w:cs="Times New Roman"/>
          <w:color w:val="000000" w:themeColor="text1"/>
          <w:sz w:val="24"/>
          <w:szCs w:val="24"/>
        </w:rPr>
        <w:t>C</w:t>
      </w:r>
      <w:r w:rsidR="006827BE">
        <w:rPr>
          <w:rFonts w:ascii="Bookman Old Style" w:hAnsi="Bookman Old Style" w:cs="Times New Roman"/>
          <w:color w:val="000000" w:themeColor="text1"/>
          <w:sz w:val="24"/>
          <w:szCs w:val="24"/>
        </w:rPr>
        <w:t>GST-BBS</w:t>
      </w:r>
      <w:r>
        <w:rPr>
          <w:rFonts w:ascii="Bookman Old Style" w:hAnsi="Bookman Old Style" w:cs="Times New Roman"/>
          <w:color w:val="000000" w:themeColor="text1"/>
          <w:sz w:val="24"/>
          <w:szCs w:val="24"/>
        </w:rPr>
        <w:t>R/2018</w:t>
      </w:r>
      <w:r w:rsidR="00E3658F">
        <w:rPr>
          <w:rFonts w:ascii="Bookman Old Style" w:hAnsi="Bookman Old Style" w:cs="Times New Roman"/>
          <w:color w:val="000000" w:themeColor="text1"/>
          <w:sz w:val="24"/>
          <w:szCs w:val="24"/>
        </w:rPr>
        <w:t>/</w:t>
      </w:r>
      <w:r w:rsidR="00E3658F">
        <w:rPr>
          <w:rFonts w:ascii="Bookman Old Style" w:hAnsi="Bookman Old Style" w:cs="Times New Roman"/>
          <w:color w:val="000000" w:themeColor="text1"/>
          <w:sz w:val="24"/>
          <w:szCs w:val="24"/>
        </w:rPr>
        <w:tab/>
        <w:t xml:space="preserve">   </w:t>
      </w:r>
      <w:r w:rsidR="00E3658F">
        <w:rPr>
          <w:rFonts w:ascii="Bookman Old Style" w:hAnsi="Bookman Old Style" w:cs="Times New Roman"/>
          <w:color w:val="000000" w:themeColor="text1"/>
          <w:sz w:val="24"/>
          <w:szCs w:val="24"/>
        </w:rPr>
        <w:tab/>
        <w:t xml:space="preserve">     </w:t>
      </w:r>
      <w:r>
        <w:rPr>
          <w:rFonts w:ascii="Bookman Old Style" w:hAnsi="Bookman Old Style" w:cs="Times New Roman"/>
          <w:color w:val="000000" w:themeColor="text1"/>
          <w:sz w:val="24"/>
          <w:szCs w:val="24"/>
        </w:rPr>
        <w:t xml:space="preserve">      </w:t>
      </w:r>
      <w:r w:rsidR="00122604" w:rsidRPr="007A00E6">
        <w:rPr>
          <w:rFonts w:ascii="Bookman Old Style" w:hAnsi="Bookman Old Style" w:cs="Times New Roman"/>
          <w:color w:val="000000" w:themeColor="text1"/>
          <w:sz w:val="24"/>
          <w:szCs w:val="24"/>
        </w:rPr>
        <w:t xml:space="preserve">Date : </w:t>
      </w:r>
      <w:r w:rsidR="007418BB">
        <w:rPr>
          <w:rFonts w:ascii="Bookman Old Style" w:hAnsi="Bookman Old Style" w:cs="Times New Roman"/>
          <w:color w:val="000000" w:themeColor="text1"/>
          <w:sz w:val="24"/>
          <w:szCs w:val="24"/>
        </w:rPr>
        <w:t xml:space="preserve">   .05</w:t>
      </w:r>
      <w:r w:rsidR="00156D27">
        <w:rPr>
          <w:rFonts w:ascii="Bookman Old Style" w:hAnsi="Bookman Old Style" w:cs="Times New Roman"/>
          <w:color w:val="000000" w:themeColor="text1"/>
          <w:sz w:val="24"/>
          <w:szCs w:val="24"/>
        </w:rPr>
        <w:t>.2020</w:t>
      </w:r>
      <w:r w:rsidR="00122604" w:rsidRPr="007A00E6">
        <w:rPr>
          <w:rFonts w:ascii="Bookman Old Style" w:hAnsi="Bookman Old Style" w:cs="Times New Roman"/>
          <w:color w:val="000000" w:themeColor="text1"/>
          <w:sz w:val="24"/>
          <w:szCs w:val="24"/>
        </w:rPr>
        <w:t xml:space="preserve">     </w:t>
      </w:r>
    </w:p>
    <w:p w:rsidR="00122604" w:rsidRDefault="00122604" w:rsidP="00130553">
      <w:pPr>
        <w:spacing w:after="0" w:line="240" w:lineRule="auto"/>
        <w:jc w:val="center"/>
        <w:rPr>
          <w:sz w:val="28"/>
          <w:szCs w:val="28"/>
        </w:rPr>
      </w:pPr>
    </w:p>
    <w:p w:rsidR="00122604" w:rsidRDefault="00122604" w:rsidP="00130553">
      <w:pPr>
        <w:spacing w:after="0" w:line="240" w:lineRule="auto"/>
        <w:jc w:val="center"/>
        <w:rPr>
          <w:sz w:val="28"/>
          <w:szCs w:val="28"/>
        </w:rPr>
      </w:pPr>
    </w:p>
    <w:p w:rsidR="00802F4B" w:rsidRPr="00D72903" w:rsidRDefault="00386722" w:rsidP="00802F4B">
      <w:pPr>
        <w:pStyle w:val="ListParagraph"/>
        <w:jc w:val="center"/>
        <w:rPr>
          <w:rFonts w:ascii="Bookman Old Style" w:hAnsi="Bookman Old Style" w:cs="Times New Roman"/>
          <w:b/>
          <w:bCs/>
          <w:sz w:val="24"/>
          <w:szCs w:val="24"/>
          <w:u w:val="single"/>
        </w:rPr>
      </w:pPr>
      <w:r w:rsidRPr="00D72903">
        <w:rPr>
          <w:rFonts w:ascii="Bookman Old Style" w:hAnsi="Bookman Old Style" w:cs="Times New Roman"/>
          <w:b/>
          <w:bCs/>
          <w:sz w:val="24"/>
          <w:szCs w:val="24"/>
          <w:u w:val="single"/>
        </w:rPr>
        <w:t xml:space="preserve">TENDER NOTICE </w:t>
      </w:r>
      <w:r w:rsidR="00802F4B" w:rsidRPr="00D72903">
        <w:rPr>
          <w:rFonts w:ascii="Bookman Old Style" w:hAnsi="Bookman Old Style" w:cs="Times New Roman"/>
          <w:b/>
          <w:bCs/>
          <w:sz w:val="24"/>
          <w:szCs w:val="24"/>
          <w:u w:val="single"/>
        </w:rPr>
        <w:t>FOR DAT</w:t>
      </w:r>
      <w:r w:rsidR="00927C9A">
        <w:rPr>
          <w:rFonts w:ascii="Bookman Old Style" w:hAnsi="Bookman Old Style" w:cs="Times New Roman"/>
          <w:b/>
          <w:bCs/>
          <w:sz w:val="24"/>
          <w:szCs w:val="24"/>
          <w:u w:val="single"/>
        </w:rPr>
        <w:t>A</w:t>
      </w:r>
      <w:r w:rsidR="00802F4B" w:rsidRPr="00D72903">
        <w:rPr>
          <w:rFonts w:ascii="Bookman Old Style" w:hAnsi="Bookman Old Style" w:cs="Times New Roman"/>
          <w:b/>
          <w:bCs/>
          <w:sz w:val="24"/>
          <w:szCs w:val="24"/>
          <w:u w:val="single"/>
        </w:rPr>
        <w:t xml:space="preserve"> ENTRY OPERATOR</w:t>
      </w:r>
      <w:r w:rsidR="00927C9A">
        <w:rPr>
          <w:rFonts w:ascii="Bookman Old Style" w:hAnsi="Bookman Old Style" w:cs="Times New Roman"/>
          <w:b/>
          <w:bCs/>
          <w:sz w:val="24"/>
          <w:szCs w:val="24"/>
          <w:u w:val="single"/>
        </w:rPr>
        <w:t>S</w:t>
      </w:r>
    </w:p>
    <w:p w:rsidR="00802F4B" w:rsidRPr="00D72903" w:rsidRDefault="00802F4B" w:rsidP="00802F4B">
      <w:pPr>
        <w:pStyle w:val="ListParagraph"/>
        <w:rPr>
          <w:rFonts w:ascii="Bookman Old Style" w:hAnsi="Bookman Old Style" w:cs="Times New Roman"/>
          <w:b/>
          <w:bCs/>
          <w:sz w:val="24"/>
          <w:szCs w:val="24"/>
          <w:u w:val="single"/>
        </w:rPr>
      </w:pPr>
    </w:p>
    <w:p w:rsidR="00802F4B" w:rsidRPr="00D72903" w:rsidRDefault="00802F4B" w:rsidP="000074B0">
      <w:pPr>
        <w:pStyle w:val="ListParagraph"/>
        <w:numPr>
          <w:ilvl w:val="0"/>
          <w:numId w:val="4"/>
        </w:numPr>
        <w:tabs>
          <w:tab w:val="left" w:pos="1170"/>
        </w:tabs>
        <w:spacing w:line="360" w:lineRule="auto"/>
        <w:ind w:left="540" w:hanging="540"/>
        <w:rPr>
          <w:rFonts w:ascii="Bookman Old Style" w:hAnsi="Bookman Old Style" w:cs="Times New Roman"/>
          <w:sz w:val="24"/>
          <w:szCs w:val="24"/>
        </w:rPr>
      </w:pPr>
      <w:r w:rsidRPr="00D72903">
        <w:rPr>
          <w:rFonts w:ascii="Bookman Old Style" w:hAnsi="Bookman Old Style" w:cs="Times New Roman"/>
          <w:sz w:val="24"/>
          <w:szCs w:val="24"/>
        </w:rPr>
        <w:t>Sealed tenders each containing two sealed bids super-scribed</w:t>
      </w:r>
      <w:r w:rsidR="00927C9A">
        <w:rPr>
          <w:rFonts w:ascii="Bookman Old Style" w:hAnsi="Bookman Old Style" w:cs="Times New Roman"/>
          <w:sz w:val="24"/>
          <w:szCs w:val="24"/>
        </w:rPr>
        <w:t xml:space="preserve"> with</w:t>
      </w:r>
      <w:r w:rsidRPr="00D72903">
        <w:rPr>
          <w:rFonts w:ascii="Bookman Old Style" w:hAnsi="Bookman Old Style" w:cs="Times New Roman"/>
          <w:sz w:val="24"/>
          <w:szCs w:val="24"/>
        </w:rPr>
        <w:t>:-</w:t>
      </w:r>
    </w:p>
    <w:p w:rsidR="00802F4B" w:rsidRPr="00D72903" w:rsidRDefault="00802F4B" w:rsidP="000074B0">
      <w:pPr>
        <w:pStyle w:val="ListParagraph"/>
        <w:numPr>
          <w:ilvl w:val="2"/>
          <w:numId w:val="4"/>
        </w:numPr>
        <w:spacing w:line="360" w:lineRule="auto"/>
        <w:ind w:left="1440"/>
        <w:jc w:val="both"/>
        <w:rPr>
          <w:rFonts w:ascii="Bookman Old Style" w:hAnsi="Bookman Old Style" w:cs="Times New Roman"/>
          <w:sz w:val="24"/>
          <w:szCs w:val="24"/>
        </w:rPr>
      </w:pPr>
      <w:r w:rsidRPr="00D72903">
        <w:rPr>
          <w:rFonts w:ascii="Bookman Old Style" w:hAnsi="Bookman Old Style" w:cs="Times New Roman"/>
          <w:sz w:val="24"/>
          <w:szCs w:val="24"/>
        </w:rPr>
        <w:t>Bid for Data Entry and Typing work – Technical</w:t>
      </w:r>
    </w:p>
    <w:p w:rsidR="002928A4" w:rsidRPr="00D72903" w:rsidRDefault="00802F4B" w:rsidP="000074B0">
      <w:pPr>
        <w:pStyle w:val="ListParagraph"/>
        <w:numPr>
          <w:ilvl w:val="2"/>
          <w:numId w:val="4"/>
        </w:numPr>
        <w:spacing w:after="0" w:line="360" w:lineRule="auto"/>
        <w:ind w:left="1440"/>
        <w:jc w:val="both"/>
        <w:rPr>
          <w:rFonts w:ascii="Bookman Old Style" w:hAnsi="Bookman Old Style" w:cs="Times New Roman"/>
          <w:sz w:val="24"/>
          <w:szCs w:val="24"/>
        </w:rPr>
      </w:pPr>
      <w:r w:rsidRPr="00D72903">
        <w:rPr>
          <w:rFonts w:ascii="Bookman Old Style" w:hAnsi="Bookman Old Style" w:cs="Times New Roman"/>
          <w:sz w:val="24"/>
          <w:szCs w:val="24"/>
        </w:rPr>
        <w:t xml:space="preserve">Bid for Data Entry and Typing work </w:t>
      </w:r>
      <w:r w:rsidR="002928A4" w:rsidRPr="00D72903">
        <w:rPr>
          <w:rFonts w:ascii="Bookman Old Style" w:hAnsi="Bookman Old Style" w:cs="Times New Roman"/>
          <w:sz w:val="24"/>
          <w:szCs w:val="24"/>
        </w:rPr>
        <w:t>–</w:t>
      </w:r>
      <w:r w:rsidRPr="00D72903">
        <w:rPr>
          <w:rFonts w:ascii="Bookman Old Style" w:hAnsi="Bookman Old Style" w:cs="Times New Roman"/>
          <w:sz w:val="24"/>
          <w:szCs w:val="24"/>
        </w:rPr>
        <w:t xml:space="preserve"> Financial</w:t>
      </w:r>
    </w:p>
    <w:p w:rsidR="002928A4" w:rsidRPr="00D72903" w:rsidRDefault="000074B0" w:rsidP="000074B0">
      <w:pPr>
        <w:spacing w:after="0" w:line="360" w:lineRule="auto"/>
        <w:jc w:val="both"/>
        <w:rPr>
          <w:rFonts w:ascii="Bookman Old Style" w:hAnsi="Bookman Old Style" w:cs="Times New Roman"/>
          <w:sz w:val="24"/>
          <w:szCs w:val="24"/>
        </w:rPr>
      </w:pPr>
      <w:r w:rsidRPr="00D72903">
        <w:rPr>
          <w:rFonts w:ascii="Bookman Old Style" w:hAnsi="Bookman Old Style" w:cs="Times New Roman"/>
          <w:sz w:val="24"/>
          <w:szCs w:val="24"/>
        </w:rPr>
        <w:t xml:space="preserve">     </w:t>
      </w:r>
      <w:r w:rsidR="002928A4" w:rsidRPr="00D72903">
        <w:rPr>
          <w:rFonts w:ascii="Bookman Old Style" w:hAnsi="Bookman Old Style" w:cs="Times New Roman"/>
          <w:sz w:val="24"/>
          <w:szCs w:val="24"/>
        </w:rPr>
        <w:t xml:space="preserve">are invited to deploy </w:t>
      </w:r>
      <w:r w:rsidR="006850E0">
        <w:rPr>
          <w:rFonts w:ascii="Bookman Old Style" w:hAnsi="Bookman Old Style" w:cs="Times New Roman"/>
          <w:b/>
          <w:sz w:val="24"/>
          <w:szCs w:val="24"/>
        </w:rPr>
        <w:t>FIVE</w:t>
      </w:r>
      <w:r w:rsidR="002928A4" w:rsidRPr="00D72903">
        <w:rPr>
          <w:rFonts w:ascii="Bookman Old Style" w:hAnsi="Bookman Old Style" w:cs="Times New Roman"/>
          <w:b/>
          <w:sz w:val="24"/>
          <w:szCs w:val="24"/>
        </w:rPr>
        <w:t xml:space="preserve"> (</w:t>
      </w:r>
      <w:r w:rsidR="006C4385">
        <w:rPr>
          <w:rFonts w:ascii="Bookman Old Style" w:hAnsi="Bookman Old Style" w:cs="Times New Roman"/>
          <w:b/>
          <w:sz w:val="24"/>
          <w:szCs w:val="24"/>
        </w:rPr>
        <w:t>05</w:t>
      </w:r>
      <w:r w:rsidR="002928A4" w:rsidRPr="00D72903">
        <w:rPr>
          <w:rFonts w:ascii="Bookman Old Style" w:hAnsi="Bookman Old Style" w:cs="Times New Roman"/>
          <w:b/>
          <w:sz w:val="24"/>
          <w:szCs w:val="24"/>
        </w:rPr>
        <w:t>) nos. of Data Entry Operators</w:t>
      </w:r>
      <w:r w:rsidR="002928A4" w:rsidRPr="00D72903">
        <w:rPr>
          <w:rFonts w:ascii="Bookman Old Style" w:hAnsi="Bookman Old Style" w:cs="Times New Roman"/>
          <w:sz w:val="24"/>
          <w:szCs w:val="24"/>
        </w:rPr>
        <w:t xml:space="preserve"> in this office.</w:t>
      </w:r>
    </w:p>
    <w:p w:rsidR="002928A4" w:rsidRPr="00D72903" w:rsidRDefault="002928A4" w:rsidP="00C0554D">
      <w:pPr>
        <w:pStyle w:val="ListParagraph"/>
        <w:ind w:left="1440"/>
        <w:jc w:val="both"/>
        <w:rPr>
          <w:rFonts w:ascii="Bookman Old Style" w:hAnsi="Bookman Old Style" w:cs="Times New Roman"/>
          <w:sz w:val="14"/>
          <w:szCs w:val="14"/>
        </w:rPr>
      </w:pPr>
    </w:p>
    <w:p w:rsidR="002928A4" w:rsidRPr="00D72903" w:rsidRDefault="004C26D7" w:rsidP="002A6A18">
      <w:pPr>
        <w:pStyle w:val="ListParagraph"/>
        <w:numPr>
          <w:ilvl w:val="0"/>
          <w:numId w:val="4"/>
        </w:numPr>
        <w:ind w:left="540" w:hanging="54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date of opening of the tender </w:t>
      </w:r>
      <w:r w:rsidR="00256B9D" w:rsidRPr="00241628">
        <w:rPr>
          <w:rFonts w:ascii="Bookman Old Style" w:hAnsi="Bookman Old Style" w:cs="Times New Roman"/>
          <w:sz w:val="24"/>
          <w:szCs w:val="24"/>
        </w:rPr>
        <w:t>is</w:t>
      </w:r>
      <w:r w:rsidR="006C4385">
        <w:rPr>
          <w:rFonts w:ascii="Bookman Old Style" w:hAnsi="Bookman Old Style" w:cs="Times New Roman"/>
          <w:sz w:val="24"/>
          <w:szCs w:val="24"/>
        </w:rPr>
        <w:t xml:space="preserve"> </w:t>
      </w:r>
      <w:r w:rsidR="009204A2">
        <w:rPr>
          <w:rFonts w:ascii="Bookman Old Style" w:hAnsi="Bookman Old Style" w:cs="Times New Roman"/>
          <w:b/>
          <w:sz w:val="24"/>
          <w:szCs w:val="24"/>
        </w:rPr>
        <w:t xml:space="preserve"> 10</w:t>
      </w:r>
      <w:r w:rsidR="00971552" w:rsidRPr="007418BB">
        <w:rPr>
          <w:rFonts w:ascii="Bookman Old Style" w:hAnsi="Bookman Old Style" w:cs="Times New Roman"/>
          <w:b/>
          <w:sz w:val="24"/>
          <w:szCs w:val="24"/>
        </w:rPr>
        <w:t>.</w:t>
      </w:r>
      <w:r w:rsidR="006C4385" w:rsidRPr="007418BB">
        <w:rPr>
          <w:rFonts w:ascii="Bookman Old Style" w:hAnsi="Bookman Old Style" w:cs="Times New Roman"/>
          <w:b/>
          <w:sz w:val="24"/>
          <w:szCs w:val="24"/>
        </w:rPr>
        <w:t>06.</w:t>
      </w:r>
      <w:r w:rsidR="00971552" w:rsidRPr="007418BB">
        <w:rPr>
          <w:rFonts w:ascii="Bookman Old Style" w:hAnsi="Bookman Old Style" w:cs="Times New Roman"/>
          <w:b/>
          <w:sz w:val="24"/>
          <w:szCs w:val="24"/>
        </w:rPr>
        <w:t>20</w:t>
      </w:r>
      <w:r w:rsidR="00023E72" w:rsidRPr="007418BB">
        <w:rPr>
          <w:rFonts w:ascii="Bookman Old Style" w:hAnsi="Bookman Old Style" w:cs="Times New Roman"/>
          <w:b/>
          <w:sz w:val="24"/>
          <w:szCs w:val="24"/>
        </w:rPr>
        <w:t>20</w:t>
      </w:r>
      <w:r w:rsidR="00971552" w:rsidRPr="00241628">
        <w:rPr>
          <w:rFonts w:ascii="Bookman Old Style" w:hAnsi="Bookman Old Style" w:cs="Times New Roman"/>
          <w:sz w:val="24"/>
          <w:szCs w:val="24"/>
        </w:rPr>
        <w:t xml:space="preserve"> </w:t>
      </w:r>
      <w:r w:rsidRPr="00241628">
        <w:rPr>
          <w:rFonts w:ascii="Bookman Old Style" w:hAnsi="Bookman Old Style" w:cs="Times New Roman"/>
          <w:sz w:val="24"/>
          <w:szCs w:val="24"/>
        </w:rPr>
        <w:t xml:space="preserve">at </w:t>
      </w:r>
      <w:r w:rsidR="00130553" w:rsidRPr="00241628">
        <w:rPr>
          <w:rFonts w:ascii="Bookman Old Style" w:hAnsi="Bookman Old Style" w:cs="Times New Roman"/>
          <w:b/>
          <w:bCs/>
          <w:sz w:val="24"/>
          <w:szCs w:val="24"/>
        </w:rPr>
        <w:t>1</w:t>
      </w:r>
      <w:r w:rsidR="00586223">
        <w:rPr>
          <w:rFonts w:ascii="Bookman Old Style" w:hAnsi="Bookman Old Style" w:cs="Times New Roman"/>
          <w:b/>
          <w:bCs/>
          <w:sz w:val="24"/>
          <w:szCs w:val="24"/>
        </w:rPr>
        <w:t>7</w:t>
      </w:r>
      <w:r w:rsidRPr="00241628">
        <w:rPr>
          <w:rFonts w:ascii="Bookman Old Style" w:hAnsi="Bookman Old Style" w:cs="Times New Roman"/>
          <w:b/>
          <w:bCs/>
          <w:sz w:val="24"/>
          <w:szCs w:val="24"/>
        </w:rPr>
        <w:t>.</w:t>
      </w:r>
      <w:r w:rsidR="00575B5C" w:rsidRPr="00241628">
        <w:rPr>
          <w:rFonts w:ascii="Bookman Old Style" w:hAnsi="Bookman Old Style" w:cs="Times New Roman"/>
          <w:b/>
          <w:bCs/>
          <w:sz w:val="24"/>
          <w:szCs w:val="24"/>
        </w:rPr>
        <w:t>00</w:t>
      </w:r>
      <w:r w:rsidRPr="00241628">
        <w:rPr>
          <w:rFonts w:ascii="Bookman Old Style" w:hAnsi="Bookman Old Style" w:cs="Times New Roman"/>
          <w:b/>
          <w:bCs/>
          <w:sz w:val="24"/>
          <w:szCs w:val="24"/>
        </w:rPr>
        <w:t xml:space="preserve"> </w:t>
      </w:r>
      <w:r w:rsidR="00130553" w:rsidRPr="00241628">
        <w:rPr>
          <w:rFonts w:ascii="Bookman Old Style" w:hAnsi="Bookman Old Style" w:cs="Times New Roman"/>
          <w:b/>
          <w:bCs/>
          <w:sz w:val="24"/>
          <w:szCs w:val="24"/>
        </w:rPr>
        <w:t>Hrs</w:t>
      </w:r>
      <w:r w:rsidRPr="00D72903">
        <w:rPr>
          <w:rFonts w:ascii="Bookman Old Style" w:hAnsi="Bookman Old Style" w:cs="Times New Roman"/>
          <w:sz w:val="24"/>
          <w:szCs w:val="24"/>
        </w:rPr>
        <w:t xml:space="preserve"> </w:t>
      </w:r>
      <w:r w:rsidR="00641434">
        <w:rPr>
          <w:rFonts w:ascii="Bookman Old Style" w:hAnsi="Bookman Old Style" w:cs="Times New Roman"/>
          <w:sz w:val="24"/>
          <w:szCs w:val="24"/>
        </w:rPr>
        <w:t>in the</w:t>
      </w:r>
      <w:r w:rsidR="006C4385">
        <w:rPr>
          <w:rFonts w:ascii="Bookman Old Style" w:hAnsi="Bookman Old Style" w:cs="Times New Roman"/>
          <w:sz w:val="24"/>
          <w:szCs w:val="24"/>
        </w:rPr>
        <w:t xml:space="preserve"> chamber of the  Joint.</w:t>
      </w:r>
      <w:r w:rsidR="00641434" w:rsidRPr="00641434">
        <w:rPr>
          <w:rFonts w:ascii="Bookman Old Style" w:hAnsi="Bookman Old Style" w:cs="Times New Roman"/>
          <w:sz w:val="24"/>
          <w:szCs w:val="24"/>
        </w:rPr>
        <w:t xml:space="preserve"> Commissioner(P&amp;V)</w:t>
      </w:r>
      <w:r w:rsidR="00586223">
        <w:rPr>
          <w:rFonts w:ascii="Bookman Old Style" w:hAnsi="Bookman Old Style" w:cs="Times New Roman"/>
          <w:sz w:val="24"/>
          <w:szCs w:val="24"/>
        </w:rPr>
        <w:t>/Board Room</w:t>
      </w:r>
      <w:r w:rsidRPr="00D72903">
        <w:rPr>
          <w:rFonts w:ascii="Bookman Old Style" w:hAnsi="Bookman Old Style" w:cs="Times New Roman"/>
          <w:sz w:val="24"/>
          <w:szCs w:val="24"/>
        </w:rPr>
        <w:t xml:space="preserve">, </w:t>
      </w:r>
      <w:r w:rsidR="000B0AF6" w:rsidRPr="00D72903">
        <w:rPr>
          <w:rFonts w:ascii="Bookman Old Style" w:hAnsi="Bookman Old Style" w:cs="Times New Roman"/>
          <w:sz w:val="24"/>
          <w:szCs w:val="24"/>
        </w:rPr>
        <w:t>GST &amp; Central Excise</w:t>
      </w:r>
      <w:r w:rsidR="00641434">
        <w:rPr>
          <w:rFonts w:ascii="Bookman Old Style" w:hAnsi="Bookman Old Style" w:cs="Times New Roman"/>
          <w:sz w:val="24"/>
          <w:szCs w:val="24"/>
        </w:rPr>
        <w:t xml:space="preserve"> Commissionerate</w:t>
      </w:r>
      <w:r w:rsidRPr="00D72903">
        <w:rPr>
          <w:rFonts w:ascii="Bookman Old Style" w:hAnsi="Bookman Old Style" w:cs="Times New Roman"/>
          <w:sz w:val="24"/>
          <w:szCs w:val="24"/>
        </w:rPr>
        <w:t>, Bhubaneswar.</w:t>
      </w:r>
    </w:p>
    <w:p w:rsidR="002A6A18" w:rsidRPr="00D72903" w:rsidRDefault="002A6A18" w:rsidP="002A6A18">
      <w:pPr>
        <w:pStyle w:val="ListParagraph"/>
        <w:ind w:left="540"/>
        <w:jc w:val="both"/>
        <w:rPr>
          <w:rFonts w:ascii="Bookman Old Style" w:hAnsi="Bookman Old Style" w:cs="Times New Roman"/>
          <w:sz w:val="14"/>
          <w:szCs w:val="14"/>
        </w:rPr>
      </w:pPr>
    </w:p>
    <w:p w:rsidR="004C26D7" w:rsidRPr="00D72903" w:rsidRDefault="004C26D7" w:rsidP="002A6A18">
      <w:pPr>
        <w:pStyle w:val="ListParagraph"/>
        <w:ind w:left="54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Financial bids will be opened only in those cases where the Technical bid is found </w:t>
      </w:r>
      <w:r w:rsidR="00C17BC7">
        <w:rPr>
          <w:rFonts w:ascii="Bookman Old Style" w:hAnsi="Bookman Old Style" w:cs="Times New Roman"/>
          <w:sz w:val="24"/>
          <w:szCs w:val="24"/>
        </w:rPr>
        <w:t>to qualify</w:t>
      </w:r>
      <w:r w:rsidRPr="00D72903">
        <w:rPr>
          <w:rFonts w:ascii="Bookman Old Style" w:hAnsi="Bookman Old Style" w:cs="Times New Roman"/>
          <w:sz w:val="24"/>
          <w:szCs w:val="24"/>
        </w:rPr>
        <w:t xml:space="preserve"> as per norms.</w:t>
      </w:r>
    </w:p>
    <w:p w:rsidR="00295A7B" w:rsidRPr="00D72903" w:rsidRDefault="00295A7B" w:rsidP="002A6A18">
      <w:pPr>
        <w:pStyle w:val="ListParagraph"/>
        <w:ind w:left="540"/>
        <w:jc w:val="both"/>
        <w:rPr>
          <w:rFonts w:ascii="Bookman Old Style" w:hAnsi="Bookman Old Style" w:cs="Times New Roman"/>
          <w:sz w:val="24"/>
          <w:szCs w:val="24"/>
        </w:rPr>
      </w:pPr>
    </w:p>
    <w:p w:rsidR="004C26D7" w:rsidRPr="00D72903" w:rsidRDefault="004C26D7" w:rsidP="002A6A18">
      <w:pPr>
        <w:pStyle w:val="ListParagraph"/>
        <w:numPr>
          <w:ilvl w:val="0"/>
          <w:numId w:val="4"/>
        </w:numPr>
        <w:ind w:left="540" w:hanging="540"/>
        <w:jc w:val="both"/>
        <w:rPr>
          <w:rFonts w:ascii="Bookman Old Style" w:hAnsi="Bookman Old Style" w:cs="Times New Roman"/>
          <w:sz w:val="24"/>
          <w:szCs w:val="24"/>
        </w:rPr>
      </w:pPr>
      <w:r w:rsidRPr="00D72903">
        <w:rPr>
          <w:rFonts w:ascii="Bookman Old Style" w:hAnsi="Bookman Old Style" w:cs="Times New Roman"/>
          <w:sz w:val="24"/>
          <w:szCs w:val="24"/>
        </w:rPr>
        <w:t>Financial bids of non-qualifying technical bids will be rejected.</w:t>
      </w:r>
    </w:p>
    <w:p w:rsidR="004D327B" w:rsidRPr="00D72903" w:rsidRDefault="004D327B" w:rsidP="004D327B">
      <w:pPr>
        <w:pStyle w:val="ListParagraph"/>
        <w:ind w:left="540"/>
        <w:jc w:val="both"/>
        <w:rPr>
          <w:rFonts w:ascii="Bookman Old Style" w:hAnsi="Bookman Old Style" w:cs="Times New Roman"/>
          <w:sz w:val="24"/>
          <w:szCs w:val="24"/>
        </w:rPr>
      </w:pPr>
    </w:p>
    <w:p w:rsidR="000B792C" w:rsidRPr="00D72903" w:rsidRDefault="000B792C" w:rsidP="004D327B">
      <w:pPr>
        <w:pStyle w:val="ListParagraph"/>
        <w:numPr>
          <w:ilvl w:val="0"/>
          <w:numId w:val="4"/>
        </w:numPr>
        <w:ind w:left="540" w:hanging="540"/>
        <w:jc w:val="both"/>
        <w:rPr>
          <w:rFonts w:ascii="Bookman Old Style" w:hAnsi="Bookman Old Style" w:cs="Times New Roman"/>
          <w:b/>
          <w:bCs/>
          <w:sz w:val="24"/>
          <w:szCs w:val="24"/>
          <w:u w:val="single"/>
        </w:rPr>
      </w:pPr>
      <w:r w:rsidRPr="00D72903">
        <w:rPr>
          <w:rFonts w:ascii="Bookman Old Style" w:hAnsi="Bookman Old Style" w:cs="Times New Roman"/>
          <w:b/>
          <w:bCs/>
          <w:sz w:val="24"/>
          <w:szCs w:val="24"/>
          <w:u w:val="single"/>
        </w:rPr>
        <w:t>Terms and Conditions:-</w:t>
      </w:r>
    </w:p>
    <w:p w:rsidR="00E559EB" w:rsidRDefault="000116BE" w:rsidP="00B244D8">
      <w:pPr>
        <w:pStyle w:val="ListParagraph"/>
        <w:numPr>
          <w:ilvl w:val="2"/>
          <w:numId w:val="4"/>
        </w:numPr>
        <w:tabs>
          <w:tab w:val="left" w:pos="2520"/>
        </w:tabs>
        <w:ind w:left="1440"/>
        <w:jc w:val="both"/>
        <w:rPr>
          <w:rFonts w:ascii="Bookman Old Style" w:hAnsi="Bookman Old Style" w:cs="Times New Roman"/>
          <w:sz w:val="24"/>
          <w:szCs w:val="24"/>
        </w:rPr>
      </w:pPr>
      <w:r>
        <w:rPr>
          <w:rFonts w:ascii="Bookman Old Style" w:hAnsi="Bookman Old Style" w:cs="Times New Roman"/>
          <w:sz w:val="24"/>
          <w:szCs w:val="24"/>
        </w:rPr>
        <w:t xml:space="preserve">The duties of the Data Entry Operators (DEOs) would broadly include typing </w:t>
      </w:r>
      <w:r w:rsidR="002C3D9E">
        <w:rPr>
          <w:rFonts w:ascii="Bookman Old Style" w:hAnsi="Bookman Old Style" w:cs="Times New Roman"/>
          <w:sz w:val="24"/>
          <w:szCs w:val="24"/>
        </w:rPr>
        <w:t>and feeding of data</w:t>
      </w:r>
      <w:r w:rsidR="00E559EB">
        <w:rPr>
          <w:rFonts w:ascii="Bookman Old Style" w:hAnsi="Bookman Old Style" w:cs="Times New Roman"/>
          <w:sz w:val="24"/>
          <w:szCs w:val="24"/>
        </w:rPr>
        <w:t>.</w:t>
      </w:r>
    </w:p>
    <w:p w:rsidR="000B792C" w:rsidRDefault="000B792C" w:rsidP="00B244D8">
      <w:pPr>
        <w:pStyle w:val="ListParagraph"/>
        <w:numPr>
          <w:ilvl w:val="2"/>
          <w:numId w:val="4"/>
        </w:numPr>
        <w:tabs>
          <w:tab w:val="left" w:pos="2520"/>
        </w:tabs>
        <w:ind w:left="1440"/>
        <w:jc w:val="both"/>
        <w:rPr>
          <w:rFonts w:ascii="Bookman Old Style" w:hAnsi="Bookman Old Style" w:cs="Times New Roman"/>
          <w:sz w:val="24"/>
          <w:szCs w:val="24"/>
        </w:rPr>
      </w:pPr>
      <w:r w:rsidRPr="00D72903">
        <w:rPr>
          <w:rFonts w:ascii="Bookman Old Style" w:hAnsi="Bookman Old Style" w:cs="Times New Roman"/>
          <w:sz w:val="24"/>
          <w:szCs w:val="24"/>
        </w:rPr>
        <w:t>The Data Entry Ope</w:t>
      </w:r>
      <w:r w:rsidR="00927C9A">
        <w:rPr>
          <w:rFonts w:ascii="Bookman Old Style" w:hAnsi="Bookman Old Style" w:cs="Times New Roman"/>
          <w:sz w:val="24"/>
          <w:szCs w:val="24"/>
        </w:rPr>
        <w:t>rators (DEOs) should be of good</w:t>
      </w:r>
      <w:r w:rsidRPr="00D72903">
        <w:rPr>
          <w:rFonts w:ascii="Bookman Old Style" w:hAnsi="Bookman Old Style" w:cs="Times New Roman"/>
          <w:sz w:val="24"/>
          <w:szCs w:val="24"/>
        </w:rPr>
        <w:t xml:space="preserve"> health, sound mind, obedient, honest, sincere and should not have bad records. </w:t>
      </w:r>
    </w:p>
    <w:p w:rsidR="0017422C" w:rsidRPr="00D72903" w:rsidRDefault="0017422C" w:rsidP="0017422C">
      <w:pPr>
        <w:pStyle w:val="ListParagraph"/>
        <w:tabs>
          <w:tab w:val="left" w:pos="2520"/>
        </w:tabs>
        <w:ind w:left="1440"/>
        <w:jc w:val="both"/>
        <w:rPr>
          <w:rFonts w:ascii="Bookman Old Style" w:hAnsi="Bookman Old Style" w:cs="Times New Roman"/>
          <w:sz w:val="6"/>
          <w:szCs w:val="6"/>
        </w:rPr>
      </w:pPr>
    </w:p>
    <w:p w:rsidR="00D854E0" w:rsidRDefault="00927C9A" w:rsidP="00D72903">
      <w:pPr>
        <w:pStyle w:val="ListParagraph"/>
        <w:numPr>
          <w:ilvl w:val="2"/>
          <w:numId w:val="4"/>
        </w:numPr>
        <w:tabs>
          <w:tab w:val="left" w:pos="1530"/>
        </w:tabs>
        <w:ind w:left="1560" w:hanging="284"/>
        <w:jc w:val="both"/>
        <w:rPr>
          <w:rFonts w:ascii="Bookman Old Style" w:hAnsi="Bookman Old Style" w:cs="Times New Roman"/>
          <w:sz w:val="24"/>
          <w:szCs w:val="24"/>
        </w:rPr>
      </w:pPr>
      <w:r>
        <w:rPr>
          <w:rFonts w:ascii="Bookman Old Style" w:hAnsi="Bookman Old Style" w:cs="Times New Roman"/>
          <w:sz w:val="24"/>
          <w:szCs w:val="24"/>
        </w:rPr>
        <w:t>They</w:t>
      </w:r>
      <w:r w:rsidR="00D854E0" w:rsidRPr="00D72903">
        <w:rPr>
          <w:rFonts w:ascii="Bookman Old Style" w:hAnsi="Bookman Old Style" w:cs="Times New Roman"/>
          <w:sz w:val="24"/>
          <w:szCs w:val="24"/>
        </w:rPr>
        <w:t xml:space="preserve"> should report to the undersigned or HQ-Pool daily </w:t>
      </w:r>
      <w:r>
        <w:rPr>
          <w:rFonts w:ascii="Bookman Old Style" w:hAnsi="Bookman Old Style" w:cs="Times New Roman"/>
          <w:sz w:val="24"/>
          <w:szCs w:val="24"/>
        </w:rPr>
        <w:t>&amp;</w:t>
      </w:r>
      <w:r w:rsidR="00D854E0" w:rsidRPr="00D72903">
        <w:rPr>
          <w:rFonts w:ascii="Bookman Old Style" w:hAnsi="Bookman Old Style" w:cs="Times New Roman"/>
          <w:sz w:val="24"/>
          <w:szCs w:val="24"/>
        </w:rPr>
        <w:t xml:space="preserve"> as </w:t>
      </w:r>
      <w:r>
        <w:rPr>
          <w:rFonts w:ascii="Bookman Old Style" w:hAnsi="Bookman Old Style" w:cs="Times New Roman"/>
          <w:sz w:val="24"/>
          <w:szCs w:val="24"/>
        </w:rPr>
        <w:t xml:space="preserve">and </w:t>
      </w:r>
      <w:r w:rsidR="00D854E0" w:rsidRPr="00D72903">
        <w:rPr>
          <w:rFonts w:ascii="Bookman Old Style" w:hAnsi="Bookman Old Style" w:cs="Times New Roman"/>
          <w:sz w:val="24"/>
          <w:szCs w:val="24"/>
        </w:rPr>
        <w:t>when required.</w:t>
      </w:r>
    </w:p>
    <w:p w:rsidR="0017422C" w:rsidRPr="00D72903" w:rsidRDefault="0017422C" w:rsidP="0017422C">
      <w:pPr>
        <w:pStyle w:val="ListParagraph"/>
        <w:tabs>
          <w:tab w:val="left" w:pos="1530"/>
        </w:tabs>
        <w:ind w:left="2880"/>
        <w:jc w:val="both"/>
        <w:rPr>
          <w:rFonts w:ascii="Bookman Old Style" w:hAnsi="Bookman Old Style" w:cs="Times New Roman"/>
          <w:sz w:val="4"/>
          <w:szCs w:val="4"/>
        </w:rPr>
      </w:pPr>
    </w:p>
    <w:p w:rsidR="00D854E0" w:rsidRDefault="00D854E0" w:rsidP="004D327B">
      <w:pPr>
        <w:pStyle w:val="ListParagraph"/>
        <w:numPr>
          <w:ilvl w:val="2"/>
          <w:numId w:val="4"/>
        </w:numPr>
        <w:tabs>
          <w:tab w:val="left" w:pos="1530"/>
        </w:tabs>
        <w:ind w:left="153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Department </w:t>
      </w:r>
      <w:r w:rsidR="009E7440" w:rsidRPr="00D72903">
        <w:rPr>
          <w:rFonts w:ascii="Bookman Old Style" w:hAnsi="Bookman Old Style" w:cs="Times New Roman"/>
          <w:sz w:val="24"/>
          <w:szCs w:val="24"/>
        </w:rPr>
        <w:t>will not bear any cost of personnel</w:t>
      </w:r>
      <w:r w:rsidR="004D327B" w:rsidRPr="00D72903">
        <w:rPr>
          <w:rFonts w:ascii="Bookman Old Style" w:hAnsi="Bookman Old Style" w:cs="Times New Roman"/>
          <w:sz w:val="24"/>
          <w:szCs w:val="24"/>
        </w:rPr>
        <w:t xml:space="preserve"> accident/claim for any office facility</w:t>
      </w:r>
      <w:r w:rsidR="009E7440" w:rsidRPr="00D72903">
        <w:rPr>
          <w:rFonts w:ascii="Bookman Old Style" w:hAnsi="Bookman Old Style" w:cs="Times New Roman"/>
          <w:sz w:val="24"/>
          <w:szCs w:val="24"/>
        </w:rPr>
        <w:t xml:space="preserve"> in respect of the hired Data Entry Operators from your agency.</w:t>
      </w:r>
    </w:p>
    <w:p w:rsidR="007A00E6" w:rsidRPr="007A00E6" w:rsidRDefault="007A00E6" w:rsidP="007A00E6">
      <w:pPr>
        <w:pStyle w:val="ListParagraph"/>
        <w:rPr>
          <w:rFonts w:ascii="Bookman Old Style" w:hAnsi="Bookman Old Style" w:cs="Times New Roman"/>
          <w:sz w:val="24"/>
          <w:szCs w:val="24"/>
        </w:rPr>
      </w:pPr>
    </w:p>
    <w:p w:rsidR="007A00E6" w:rsidRDefault="007A00E6" w:rsidP="007A00E6">
      <w:pPr>
        <w:tabs>
          <w:tab w:val="left" w:pos="1530"/>
        </w:tabs>
        <w:jc w:val="both"/>
        <w:rPr>
          <w:rFonts w:ascii="Bookman Old Style" w:hAnsi="Bookman Old Style" w:cs="Times New Roman"/>
          <w:sz w:val="24"/>
          <w:szCs w:val="24"/>
        </w:rPr>
      </w:pPr>
    </w:p>
    <w:p w:rsidR="007A00E6" w:rsidRPr="007A00E6" w:rsidRDefault="007A00E6" w:rsidP="007A00E6">
      <w:pPr>
        <w:tabs>
          <w:tab w:val="left" w:pos="1530"/>
        </w:tabs>
        <w:jc w:val="both"/>
        <w:rPr>
          <w:rFonts w:ascii="Bookman Old Style" w:hAnsi="Bookman Old Style" w:cs="Times New Roman"/>
          <w:sz w:val="24"/>
          <w:szCs w:val="24"/>
        </w:rPr>
      </w:pPr>
    </w:p>
    <w:p w:rsidR="0017422C" w:rsidRDefault="0017422C" w:rsidP="0017422C">
      <w:pPr>
        <w:pStyle w:val="ListParagraph"/>
        <w:tabs>
          <w:tab w:val="left" w:pos="1530"/>
        </w:tabs>
        <w:ind w:left="1530"/>
        <w:jc w:val="both"/>
        <w:rPr>
          <w:rFonts w:ascii="Bookman Old Style" w:hAnsi="Bookman Old Style" w:cs="Times New Roman"/>
          <w:sz w:val="6"/>
          <w:szCs w:val="6"/>
        </w:rPr>
      </w:pPr>
    </w:p>
    <w:p w:rsidR="00213F75" w:rsidRDefault="00213F75" w:rsidP="0017422C">
      <w:pPr>
        <w:pStyle w:val="ListParagraph"/>
        <w:tabs>
          <w:tab w:val="left" w:pos="1530"/>
        </w:tabs>
        <w:ind w:left="1530"/>
        <w:jc w:val="both"/>
        <w:rPr>
          <w:rFonts w:ascii="Bookman Old Style" w:hAnsi="Bookman Old Style" w:cs="Times New Roman"/>
          <w:sz w:val="6"/>
          <w:szCs w:val="6"/>
        </w:rPr>
      </w:pPr>
    </w:p>
    <w:p w:rsidR="000167D2" w:rsidRPr="00BA11F0" w:rsidRDefault="009E7440" w:rsidP="004D327B">
      <w:pPr>
        <w:pStyle w:val="ListParagraph"/>
        <w:numPr>
          <w:ilvl w:val="2"/>
          <w:numId w:val="4"/>
        </w:numPr>
        <w:tabs>
          <w:tab w:val="left" w:pos="1530"/>
        </w:tabs>
        <w:ind w:left="1530"/>
        <w:jc w:val="both"/>
        <w:rPr>
          <w:rFonts w:ascii="Bookman Old Style" w:hAnsi="Bookman Old Style" w:cs="Times New Roman"/>
          <w:b/>
          <w:bCs/>
          <w:sz w:val="24"/>
          <w:szCs w:val="24"/>
        </w:rPr>
      </w:pPr>
      <w:r w:rsidRPr="00D72903">
        <w:rPr>
          <w:rFonts w:ascii="Bookman Old Style" w:hAnsi="Bookman Old Style" w:cs="Times New Roman"/>
          <w:sz w:val="24"/>
          <w:szCs w:val="24"/>
        </w:rPr>
        <w:t xml:space="preserve">The Data Entry Operators and/or agency shall have </w:t>
      </w:r>
      <w:r w:rsidRPr="00BA11F0">
        <w:rPr>
          <w:rFonts w:ascii="Bookman Old Style" w:hAnsi="Bookman Old Style" w:cs="Times New Roman"/>
          <w:b/>
          <w:bCs/>
          <w:sz w:val="24"/>
          <w:szCs w:val="24"/>
          <w:u w:val="single"/>
        </w:rPr>
        <w:t>no right to claim for engagement/employment with the Department under any circumstance</w:t>
      </w:r>
      <w:r w:rsidR="000167D2" w:rsidRPr="00BA11F0">
        <w:rPr>
          <w:rFonts w:ascii="Bookman Old Style" w:hAnsi="Bookman Old Style" w:cs="Times New Roman"/>
          <w:b/>
          <w:bCs/>
          <w:sz w:val="24"/>
          <w:szCs w:val="24"/>
          <w:u w:val="single"/>
        </w:rPr>
        <w:t>s</w:t>
      </w:r>
      <w:r w:rsidRPr="00BA11F0">
        <w:rPr>
          <w:rFonts w:ascii="Bookman Old Style" w:hAnsi="Bookman Old Style" w:cs="Times New Roman"/>
          <w:b/>
          <w:bCs/>
          <w:sz w:val="24"/>
          <w:szCs w:val="24"/>
          <w:u w:val="single"/>
        </w:rPr>
        <w:t>.</w:t>
      </w:r>
    </w:p>
    <w:p w:rsidR="00213F75" w:rsidRPr="00213F75" w:rsidRDefault="00213F75" w:rsidP="00213F75">
      <w:pPr>
        <w:pStyle w:val="ListParagraph"/>
        <w:tabs>
          <w:tab w:val="left" w:pos="1530"/>
        </w:tabs>
        <w:ind w:left="1530"/>
        <w:jc w:val="both"/>
        <w:rPr>
          <w:rFonts w:ascii="Bookman Old Style" w:hAnsi="Bookman Old Style" w:cs="Times New Roman"/>
          <w:sz w:val="6"/>
          <w:szCs w:val="6"/>
        </w:rPr>
      </w:pPr>
    </w:p>
    <w:p w:rsidR="0017422C" w:rsidRPr="00D72903" w:rsidRDefault="0017422C" w:rsidP="0017422C">
      <w:pPr>
        <w:pStyle w:val="ListParagraph"/>
        <w:tabs>
          <w:tab w:val="left" w:pos="1530"/>
        </w:tabs>
        <w:ind w:left="1530"/>
        <w:jc w:val="both"/>
        <w:rPr>
          <w:rFonts w:ascii="Bookman Old Style" w:hAnsi="Bookman Old Style" w:cs="Times New Roman"/>
          <w:sz w:val="10"/>
          <w:szCs w:val="10"/>
        </w:rPr>
      </w:pPr>
    </w:p>
    <w:p w:rsidR="009E7440" w:rsidRDefault="009E7440" w:rsidP="004D327B">
      <w:pPr>
        <w:pStyle w:val="ListParagraph"/>
        <w:numPr>
          <w:ilvl w:val="2"/>
          <w:numId w:val="4"/>
        </w:numPr>
        <w:ind w:left="1530"/>
        <w:jc w:val="both"/>
        <w:rPr>
          <w:rFonts w:ascii="Bookman Old Style" w:hAnsi="Bookman Old Style" w:cs="Times New Roman"/>
          <w:sz w:val="24"/>
          <w:szCs w:val="24"/>
        </w:rPr>
      </w:pPr>
      <w:r w:rsidRPr="00D72903">
        <w:rPr>
          <w:rFonts w:ascii="Bookman Old Style" w:hAnsi="Bookman Old Style" w:cs="Times New Roman"/>
          <w:sz w:val="24"/>
          <w:szCs w:val="24"/>
        </w:rPr>
        <w:t xml:space="preserve"> </w:t>
      </w:r>
      <w:r w:rsidR="00D92657" w:rsidRPr="00D72903">
        <w:rPr>
          <w:rFonts w:ascii="Bookman Old Style" w:hAnsi="Bookman Old Style" w:cs="Times New Roman"/>
          <w:sz w:val="24"/>
          <w:szCs w:val="24"/>
        </w:rPr>
        <w:t>The rate (per DEO per day) as prescribed by the Ministry of La</w:t>
      </w:r>
      <w:r w:rsidR="004D327B" w:rsidRPr="00D72903">
        <w:rPr>
          <w:rFonts w:ascii="Bookman Old Style" w:hAnsi="Bookman Old Style" w:cs="Times New Roman"/>
          <w:sz w:val="24"/>
          <w:szCs w:val="24"/>
        </w:rPr>
        <w:t>bour &amp; Employment, Govt. of Indi</w:t>
      </w:r>
      <w:r w:rsidR="00D92657" w:rsidRPr="00D72903">
        <w:rPr>
          <w:rFonts w:ascii="Bookman Old Style" w:hAnsi="Bookman Old Style" w:cs="Times New Roman"/>
          <w:sz w:val="24"/>
          <w:szCs w:val="24"/>
        </w:rPr>
        <w:t>a, New Delhi, (Minimum wages for Bhubaneswar Zone) and Service charges, if any, the Department will ensure this aspect.</w:t>
      </w:r>
    </w:p>
    <w:p w:rsidR="00213F75" w:rsidRPr="00213F75" w:rsidRDefault="00213F75" w:rsidP="00213F75">
      <w:pPr>
        <w:pStyle w:val="ListParagraph"/>
        <w:ind w:left="1530"/>
        <w:jc w:val="both"/>
        <w:rPr>
          <w:rFonts w:ascii="Bookman Old Style" w:hAnsi="Bookman Old Style" w:cs="Times New Roman"/>
          <w:sz w:val="14"/>
          <w:szCs w:val="14"/>
        </w:rPr>
      </w:pPr>
    </w:p>
    <w:p w:rsidR="0017422C" w:rsidRPr="00D72903" w:rsidRDefault="0017422C" w:rsidP="0017422C">
      <w:pPr>
        <w:pStyle w:val="ListParagraph"/>
        <w:ind w:left="1530"/>
        <w:jc w:val="both"/>
        <w:rPr>
          <w:rFonts w:ascii="Bookman Old Style" w:hAnsi="Bookman Old Style" w:cs="Times New Roman"/>
          <w:sz w:val="10"/>
          <w:szCs w:val="10"/>
        </w:rPr>
      </w:pPr>
    </w:p>
    <w:p w:rsidR="00D92657" w:rsidRPr="00D72903" w:rsidRDefault="00D92657" w:rsidP="0017422C">
      <w:pPr>
        <w:pStyle w:val="ListParagraph"/>
        <w:numPr>
          <w:ilvl w:val="2"/>
          <w:numId w:val="4"/>
        </w:numPr>
        <w:tabs>
          <w:tab w:val="left" w:pos="720"/>
        </w:tabs>
        <w:ind w:left="162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DEOs shall be hired only on </w:t>
      </w:r>
      <w:r w:rsidRPr="00D72903">
        <w:rPr>
          <w:rFonts w:ascii="Bookman Old Style" w:hAnsi="Bookman Old Style" w:cs="Times New Roman"/>
          <w:b/>
          <w:bCs/>
          <w:sz w:val="24"/>
          <w:szCs w:val="24"/>
          <w:u w:val="single"/>
        </w:rPr>
        <w:t>short-term</w:t>
      </w:r>
      <w:r w:rsidRPr="00D72903">
        <w:rPr>
          <w:rFonts w:ascii="Bookman Old Style" w:hAnsi="Bookman Old Style" w:cs="Times New Roman"/>
          <w:sz w:val="24"/>
          <w:szCs w:val="24"/>
          <w:u w:val="single"/>
        </w:rPr>
        <w:t xml:space="preserve"> </w:t>
      </w:r>
      <w:r w:rsidRPr="00D72903">
        <w:rPr>
          <w:rFonts w:ascii="Bookman Old Style" w:hAnsi="Bookman Old Style" w:cs="Times New Roman"/>
          <w:b/>
          <w:bCs/>
          <w:sz w:val="24"/>
          <w:szCs w:val="24"/>
          <w:u w:val="single"/>
        </w:rPr>
        <w:t>contractual basis</w:t>
      </w:r>
      <w:r w:rsidRPr="00D72903">
        <w:rPr>
          <w:rFonts w:ascii="Bookman Old Style" w:hAnsi="Bookman Old Style" w:cs="Times New Roman"/>
          <w:sz w:val="24"/>
          <w:szCs w:val="24"/>
        </w:rPr>
        <w:t xml:space="preserve"> on the basis of volume of job or work to be done.</w:t>
      </w:r>
    </w:p>
    <w:p w:rsidR="002E5CC3" w:rsidRPr="00D72903" w:rsidRDefault="002E5CC3" w:rsidP="002E5CC3">
      <w:pPr>
        <w:pStyle w:val="ListParagraph"/>
        <w:rPr>
          <w:rFonts w:ascii="Bookman Old Style" w:hAnsi="Bookman Old Style" w:cs="Times New Roman"/>
          <w:sz w:val="24"/>
          <w:szCs w:val="24"/>
        </w:rPr>
      </w:pPr>
    </w:p>
    <w:p w:rsidR="00B850F4" w:rsidRDefault="00B850F4" w:rsidP="003D6C45">
      <w:pPr>
        <w:tabs>
          <w:tab w:val="left" w:pos="630"/>
        </w:tabs>
        <w:jc w:val="both"/>
        <w:rPr>
          <w:rFonts w:ascii="Bookman Old Style" w:hAnsi="Bookman Old Style" w:cs="Times New Roman"/>
          <w:b/>
          <w:bCs/>
          <w:sz w:val="24"/>
          <w:szCs w:val="24"/>
          <w:u w:val="single"/>
        </w:rPr>
      </w:pPr>
      <w:r w:rsidRPr="00D72903">
        <w:rPr>
          <w:rFonts w:ascii="Bookman Old Style" w:hAnsi="Bookman Old Style" w:cs="Times New Roman"/>
          <w:sz w:val="24"/>
          <w:szCs w:val="24"/>
        </w:rPr>
        <w:t>5.</w:t>
      </w:r>
      <w:r w:rsidRPr="00D72903">
        <w:rPr>
          <w:rFonts w:ascii="Bookman Old Style" w:hAnsi="Bookman Old Style" w:cs="Times New Roman"/>
          <w:sz w:val="24"/>
          <w:szCs w:val="24"/>
        </w:rPr>
        <w:tab/>
      </w:r>
      <w:r w:rsidRPr="00D72903">
        <w:rPr>
          <w:rFonts w:ascii="Bookman Old Style" w:hAnsi="Bookman Old Style" w:cs="Times New Roman"/>
          <w:b/>
          <w:bCs/>
          <w:sz w:val="24"/>
          <w:szCs w:val="24"/>
          <w:u w:val="single"/>
        </w:rPr>
        <w:t>Qualification and Experience:</w:t>
      </w:r>
      <w:r w:rsidR="00A301E7" w:rsidRPr="00D72903">
        <w:rPr>
          <w:rFonts w:ascii="Bookman Old Style" w:hAnsi="Bookman Old Style" w:cs="Times New Roman"/>
          <w:b/>
          <w:bCs/>
          <w:sz w:val="24"/>
          <w:szCs w:val="24"/>
          <w:u w:val="single"/>
        </w:rPr>
        <w:t>-</w:t>
      </w:r>
    </w:p>
    <w:p w:rsidR="002A2E1F" w:rsidRPr="00D72903" w:rsidRDefault="00C90BC1" w:rsidP="00911458">
      <w:pPr>
        <w:pStyle w:val="ListParagraph"/>
        <w:numPr>
          <w:ilvl w:val="0"/>
          <w:numId w:val="6"/>
        </w:numPr>
        <w:tabs>
          <w:tab w:val="left" w:pos="630"/>
        </w:tabs>
        <w:spacing w:line="360" w:lineRule="auto"/>
        <w:jc w:val="both"/>
        <w:rPr>
          <w:rFonts w:ascii="Bookman Old Style" w:hAnsi="Bookman Old Style" w:cs="Times New Roman"/>
          <w:sz w:val="24"/>
          <w:szCs w:val="24"/>
        </w:rPr>
      </w:pPr>
      <w:r w:rsidRPr="00D72903">
        <w:rPr>
          <w:rFonts w:ascii="Bookman Old Style" w:hAnsi="Bookman Old Style" w:cs="Times New Roman"/>
          <w:sz w:val="24"/>
          <w:szCs w:val="24"/>
        </w:rPr>
        <w:t>Education</w:t>
      </w:r>
      <w:r w:rsidR="00927C9A">
        <w:rPr>
          <w:rFonts w:ascii="Bookman Old Style" w:hAnsi="Bookman Old Style" w:cs="Times New Roman"/>
          <w:sz w:val="24"/>
          <w:szCs w:val="24"/>
        </w:rPr>
        <w:t>al</w:t>
      </w:r>
      <w:r w:rsidR="0036402B">
        <w:rPr>
          <w:rFonts w:ascii="Bookman Old Style" w:hAnsi="Bookman Old Style" w:cs="Times New Roman"/>
          <w:sz w:val="24"/>
          <w:szCs w:val="24"/>
        </w:rPr>
        <w:t xml:space="preserve"> Qualification: </w:t>
      </w:r>
      <w:r w:rsidRPr="00D72903">
        <w:rPr>
          <w:rFonts w:ascii="Bookman Old Style" w:hAnsi="Bookman Old Style" w:cs="Times New Roman"/>
          <w:sz w:val="24"/>
          <w:szCs w:val="24"/>
        </w:rPr>
        <w:t xml:space="preserve">Graduate </w:t>
      </w:r>
      <w:r w:rsidR="004E6A46" w:rsidRPr="00D72903">
        <w:rPr>
          <w:rFonts w:ascii="Bookman Old Style" w:hAnsi="Bookman Old Style" w:cs="Times New Roman"/>
          <w:sz w:val="24"/>
          <w:szCs w:val="24"/>
        </w:rPr>
        <w:t>degree in any discipline of a recognized university. Age should be above 18 years</w:t>
      </w:r>
      <w:r w:rsidR="00E7201E">
        <w:rPr>
          <w:rFonts w:ascii="Bookman Old Style" w:hAnsi="Bookman Old Style" w:cs="Times New Roman"/>
          <w:sz w:val="24"/>
          <w:szCs w:val="24"/>
        </w:rPr>
        <w:t xml:space="preserve"> and below 60 years of age</w:t>
      </w:r>
      <w:r w:rsidR="006C4385">
        <w:rPr>
          <w:rFonts w:ascii="Bookman Old Style" w:hAnsi="Bookman Old Style" w:cs="Times New Roman"/>
          <w:sz w:val="24"/>
          <w:szCs w:val="24"/>
        </w:rPr>
        <w:t xml:space="preserve">. </w:t>
      </w:r>
    </w:p>
    <w:p w:rsidR="00A301E7" w:rsidRPr="00D72903" w:rsidRDefault="00A301E7" w:rsidP="00A301E7">
      <w:pPr>
        <w:pStyle w:val="ListParagraph"/>
        <w:tabs>
          <w:tab w:val="left" w:pos="630"/>
        </w:tabs>
        <w:ind w:left="1440"/>
        <w:jc w:val="both"/>
        <w:rPr>
          <w:rFonts w:ascii="Bookman Old Style" w:hAnsi="Bookman Old Style" w:cs="Times New Roman"/>
          <w:sz w:val="24"/>
          <w:szCs w:val="24"/>
        </w:rPr>
      </w:pPr>
    </w:p>
    <w:p w:rsidR="004E6A46" w:rsidRPr="00213F75" w:rsidRDefault="004E6A46" w:rsidP="00213F75">
      <w:pPr>
        <w:pStyle w:val="ListParagraph"/>
        <w:numPr>
          <w:ilvl w:val="0"/>
          <w:numId w:val="6"/>
        </w:numPr>
        <w:tabs>
          <w:tab w:val="left" w:pos="630"/>
        </w:tabs>
        <w:ind w:hanging="306"/>
        <w:jc w:val="both"/>
        <w:rPr>
          <w:rFonts w:ascii="Bookman Old Style" w:hAnsi="Bookman Old Style" w:cs="Times New Roman"/>
          <w:b/>
          <w:bCs/>
          <w:sz w:val="24"/>
          <w:szCs w:val="24"/>
        </w:rPr>
      </w:pPr>
      <w:r w:rsidRPr="00213F75">
        <w:rPr>
          <w:rFonts w:ascii="Bookman Old Style" w:hAnsi="Bookman Old Style" w:cs="Times New Roman"/>
          <w:b/>
          <w:bCs/>
          <w:sz w:val="24"/>
          <w:szCs w:val="24"/>
        </w:rPr>
        <w:t>Technical Qualification:-</w:t>
      </w:r>
    </w:p>
    <w:p w:rsidR="00A301E7" w:rsidRPr="00D72903" w:rsidRDefault="00A301E7" w:rsidP="00A301E7">
      <w:pPr>
        <w:pStyle w:val="ListParagraph"/>
        <w:tabs>
          <w:tab w:val="left" w:pos="630"/>
        </w:tabs>
        <w:ind w:left="1440"/>
        <w:jc w:val="both"/>
        <w:rPr>
          <w:rFonts w:ascii="Bookman Old Style" w:hAnsi="Bookman Old Style" w:cs="Times New Roman"/>
          <w:sz w:val="12"/>
          <w:szCs w:val="12"/>
        </w:rPr>
      </w:pPr>
    </w:p>
    <w:p w:rsidR="004E6A46" w:rsidRPr="00D72903" w:rsidRDefault="004E6A46" w:rsidP="00911458">
      <w:pPr>
        <w:pStyle w:val="ListParagraph"/>
        <w:numPr>
          <w:ilvl w:val="1"/>
          <w:numId w:val="6"/>
        </w:numPr>
        <w:tabs>
          <w:tab w:val="left" w:pos="630"/>
        </w:tabs>
        <w:spacing w:line="360" w:lineRule="auto"/>
        <w:jc w:val="both"/>
        <w:rPr>
          <w:rFonts w:ascii="Bookman Old Style" w:hAnsi="Bookman Old Style" w:cs="Times New Roman"/>
          <w:sz w:val="24"/>
          <w:szCs w:val="24"/>
        </w:rPr>
      </w:pPr>
      <w:r w:rsidRPr="00D72903">
        <w:rPr>
          <w:rFonts w:ascii="Bookman Old Style" w:hAnsi="Bookman Old Style" w:cs="Times New Roman"/>
          <w:sz w:val="24"/>
          <w:szCs w:val="24"/>
        </w:rPr>
        <w:t>Knowledge/Certificate in MS Office/Computer Application.</w:t>
      </w:r>
    </w:p>
    <w:p w:rsidR="004E6A46" w:rsidRPr="00D72903" w:rsidRDefault="004E6A46" w:rsidP="00911458">
      <w:pPr>
        <w:pStyle w:val="ListParagraph"/>
        <w:numPr>
          <w:ilvl w:val="1"/>
          <w:numId w:val="6"/>
        </w:numPr>
        <w:tabs>
          <w:tab w:val="left" w:pos="630"/>
        </w:tabs>
        <w:spacing w:line="360" w:lineRule="auto"/>
        <w:jc w:val="both"/>
        <w:rPr>
          <w:rFonts w:ascii="Bookman Old Style" w:hAnsi="Bookman Old Style" w:cs="Times New Roman"/>
          <w:sz w:val="24"/>
          <w:szCs w:val="24"/>
        </w:rPr>
      </w:pPr>
      <w:r w:rsidRPr="00D72903">
        <w:rPr>
          <w:rFonts w:ascii="Bookman Old Style" w:hAnsi="Bookman Old Style" w:cs="Times New Roman"/>
          <w:sz w:val="24"/>
          <w:szCs w:val="24"/>
        </w:rPr>
        <w:t>Should posses a speed of not less than 8000 key depressions per hour for dat</w:t>
      </w:r>
      <w:r w:rsidR="00927C9A">
        <w:rPr>
          <w:rFonts w:ascii="Bookman Old Style" w:hAnsi="Bookman Old Style" w:cs="Times New Roman"/>
          <w:sz w:val="24"/>
          <w:szCs w:val="24"/>
        </w:rPr>
        <w:t>a</w:t>
      </w:r>
      <w:r w:rsidRPr="00D72903">
        <w:rPr>
          <w:rFonts w:ascii="Bookman Old Style" w:hAnsi="Bookman Old Style" w:cs="Times New Roman"/>
          <w:sz w:val="24"/>
          <w:szCs w:val="24"/>
        </w:rPr>
        <w:t xml:space="preserve"> entry work.</w:t>
      </w:r>
    </w:p>
    <w:p w:rsidR="004E6A46" w:rsidRPr="00D72903" w:rsidRDefault="004E6A46" w:rsidP="00911458">
      <w:pPr>
        <w:pStyle w:val="ListParagraph"/>
        <w:numPr>
          <w:ilvl w:val="1"/>
          <w:numId w:val="6"/>
        </w:numPr>
        <w:tabs>
          <w:tab w:val="left" w:pos="630"/>
        </w:tabs>
        <w:spacing w:line="360" w:lineRule="auto"/>
        <w:jc w:val="both"/>
        <w:rPr>
          <w:rFonts w:ascii="Bookman Old Style" w:hAnsi="Bookman Old Style" w:cs="Times New Roman"/>
          <w:sz w:val="24"/>
          <w:szCs w:val="24"/>
        </w:rPr>
      </w:pPr>
      <w:r w:rsidRPr="00D72903">
        <w:rPr>
          <w:rFonts w:ascii="Bookman Old Style" w:hAnsi="Bookman Old Style" w:cs="Times New Roman"/>
          <w:sz w:val="24"/>
          <w:szCs w:val="24"/>
        </w:rPr>
        <w:t xml:space="preserve">Experience in Data Entry in MS Excel/Webpage and </w:t>
      </w:r>
    </w:p>
    <w:p w:rsidR="008C5B67" w:rsidRDefault="008C5B67" w:rsidP="00911458">
      <w:pPr>
        <w:pStyle w:val="ListParagraph"/>
        <w:numPr>
          <w:ilvl w:val="1"/>
          <w:numId w:val="6"/>
        </w:numPr>
        <w:tabs>
          <w:tab w:val="left" w:pos="630"/>
        </w:tabs>
        <w:spacing w:line="360" w:lineRule="auto"/>
        <w:jc w:val="both"/>
        <w:rPr>
          <w:rFonts w:ascii="Bookman Old Style" w:hAnsi="Bookman Old Style" w:cs="Times New Roman"/>
          <w:sz w:val="24"/>
          <w:szCs w:val="24"/>
        </w:rPr>
      </w:pPr>
      <w:r w:rsidRPr="00D72903">
        <w:rPr>
          <w:rFonts w:ascii="Bookman Old Style" w:hAnsi="Bookman Old Style" w:cs="Times New Roman"/>
          <w:sz w:val="24"/>
          <w:szCs w:val="24"/>
        </w:rPr>
        <w:t>Good command over English and excellent communication skills, (Education</w:t>
      </w:r>
      <w:r w:rsidR="00927C9A">
        <w:rPr>
          <w:rFonts w:ascii="Bookman Old Style" w:hAnsi="Bookman Old Style" w:cs="Times New Roman"/>
          <w:sz w:val="24"/>
          <w:szCs w:val="24"/>
        </w:rPr>
        <w:t>al</w:t>
      </w:r>
      <w:r w:rsidRPr="00D72903">
        <w:rPr>
          <w:rFonts w:ascii="Bookman Old Style" w:hAnsi="Bookman Old Style" w:cs="Times New Roman"/>
          <w:sz w:val="24"/>
          <w:szCs w:val="24"/>
        </w:rPr>
        <w:t xml:space="preserve"> Qualification and Technical Qualification shall be evaluate</w:t>
      </w:r>
      <w:r w:rsidR="00927C9A">
        <w:rPr>
          <w:rFonts w:ascii="Bookman Old Style" w:hAnsi="Bookman Old Style" w:cs="Times New Roman"/>
          <w:sz w:val="24"/>
          <w:szCs w:val="24"/>
        </w:rPr>
        <w:t>d</w:t>
      </w:r>
      <w:r w:rsidRPr="00D72903">
        <w:rPr>
          <w:rFonts w:ascii="Bookman Old Style" w:hAnsi="Bookman Old Style" w:cs="Times New Roman"/>
          <w:sz w:val="24"/>
          <w:szCs w:val="24"/>
        </w:rPr>
        <w:t xml:space="preserve"> by this office)</w:t>
      </w:r>
      <w:r w:rsidR="00947CE2">
        <w:rPr>
          <w:rFonts w:ascii="Bookman Old Style" w:hAnsi="Bookman Old Style" w:cs="Times New Roman"/>
          <w:sz w:val="24"/>
          <w:szCs w:val="24"/>
        </w:rPr>
        <w:t xml:space="preserve"> and very good moral character</w:t>
      </w:r>
      <w:r w:rsidRPr="00D72903">
        <w:rPr>
          <w:rFonts w:ascii="Bookman Old Style" w:hAnsi="Bookman Old Style" w:cs="Times New Roman"/>
          <w:sz w:val="24"/>
          <w:szCs w:val="24"/>
        </w:rPr>
        <w:t>.</w:t>
      </w:r>
    </w:p>
    <w:p w:rsidR="00D8169C" w:rsidRDefault="00D8169C" w:rsidP="00911458">
      <w:pPr>
        <w:pStyle w:val="ListParagraph"/>
        <w:numPr>
          <w:ilvl w:val="1"/>
          <w:numId w:val="6"/>
        </w:numPr>
        <w:tabs>
          <w:tab w:val="left" w:pos="630"/>
        </w:tabs>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The personnel, if not found working satisfactorily, must be replaced by the Service Provider immediately. </w:t>
      </w:r>
    </w:p>
    <w:p w:rsidR="00911458" w:rsidRDefault="00911458" w:rsidP="00911458">
      <w:pPr>
        <w:pStyle w:val="ListParagraph"/>
        <w:tabs>
          <w:tab w:val="left" w:pos="630"/>
        </w:tabs>
        <w:spacing w:line="360" w:lineRule="auto"/>
        <w:ind w:left="1440"/>
        <w:jc w:val="both"/>
        <w:rPr>
          <w:rFonts w:ascii="Bookman Old Style" w:hAnsi="Bookman Old Style" w:cs="Times New Roman"/>
          <w:sz w:val="24"/>
          <w:szCs w:val="24"/>
        </w:rPr>
      </w:pPr>
    </w:p>
    <w:p w:rsidR="00911458" w:rsidRDefault="00911458" w:rsidP="00911458">
      <w:pPr>
        <w:pStyle w:val="ListParagraph"/>
        <w:tabs>
          <w:tab w:val="left" w:pos="630"/>
        </w:tabs>
        <w:spacing w:line="360" w:lineRule="auto"/>
        <w:ind w:left="1440"/>
        <w:jc w:val="both"/>
        <w:rPr>
          <w:rFonts w:ascii="Bookman Old Style" w:hAnsi="Bookman Old Style" w:cs="Times New Roman"/>
          <w:sz w:val="24"/>
          <w:szCs w:val="24"/>
        </w:rPr>
      </w:pPr>
    </w:p>
    <w:p w:rsidR="00911458" w:rsidRDefault="00911458" w:rsidP="00911458">
      <w:pPr>
        <w:pStyle w:val="ListParagraph"/>
        <w:tabs>
          <w:tab w:val="left" w:pos="630"/>
        </w:tabs>
        <w:spacing w:line="360" w:lineRule="auto"/>
        <w:ind w:left="1440"/>
        <w:jc w:val="both"/>
        <w:rPr>
          <w:rFonts w:ascii="Bookman Old Style" w:hAnsi="Bookman Old Style" w:cs="Times New Roman"/>
          <w:sz w:val="24"/>
          <w:szCs w:val="24"/>
        </w:rPr>
      </w:pPr>
    </w:p>
    <w:p w:rsidR="00AC4C84" w:rsidRDefault="00AC4C84" w:rsidP="00911458">
      <w:pPr>
        <w:pStyle w:val="ListParagraph"/>
        <w:tabs>
          <w:tab w:val="left" w:pos="630"/>
        </w:tabs>
        <w:spacing w:line="360" w:lineRule="auto"/>
        <w:ind w:left="1440"/>
        <w:jc w:val="both"/>
        <w:rPr>
          <w:rFonts w:ascii="Bookman Old Style" w:hAnsi="Bookman Old Style" w:cs="Times New Roman"/>
          <w:sz w:val="24"/>
          <w:szCs w:val="24"/>
        </w:rPr>
      </w:pPr>
    </w:p>
    <w:p w:rsidR="00911458" w:rsidRDefault="00911458" w:rsidP="00911458">
      <w:pPr>
        <w:pStyle w:val="ListParagraph"/>
        <w:tabs>
          <w:tab w:val="left" w:pos="630"/>
        </w:tabs>
        <w:spacing w:line="360" w:lineRule="auto"/>
        <w:ind w:left="1440"/>
        <w:jc w:val="both"/>
        <w:rPr>
          <w:rFonts w:ascii="Bookman Old Style" w:hAnsi="Bookman Old Style" w:cs="Times New Roman"/>
          <w:sz w:val="24"/>
          <w:szCs w:val="24"/>
        </w:rPr>
      </w:pPr>
    </w:p>
    <w:p w:rsidR="007F7465" w:rsidRPr="00D72903" w:rsidRDefault="00BB11E1" w:rsidP="007F7465">
      <w:pPr>
        <w:tabs>
          <w:tab w:val="left" w:pos="630"/>
          <w:tab w:val="left" w:pos="1440"/>
        </w:tabs>
        <w:jc w:val="both"/>
        <w:rPr>
          <w:rFonts w:ascii="Bookman Old Style" w:hAnsi="Bookman Old Style" w:cs="Times New Roman"/>
          <w:b/>
          <w:bCs/>
          <w:sz w:val="24"/>
          <w:szCs w:val="24"/>
          <w:u w:val="single"/>
        </w:rPr>
      </w:pPr>
      <w:r w:rsidRPr="00D72903">
        <w:rPr>
          <w:rFonts w:ascii="Bookman Old Style" w:hAnsi="Bookman Old Style" w:cs="Times New Roman"/>
          <w:sz w:val="24"/>
          <w:szCs w:val="24"/>
        </w:rPr>
        <w:lastRenderedPageBreak/>
        <w:t xml:space="preserve">  6.</w:t>
      </w:r>
      <w:r w:rsidR="007F7465" w:rsidRPr="00D72903">
        <w:rPr>
          <w:rFonts w:ascii="Bookman Old Style" w:hAnsi="Bookman Old Style" w:cs="Times New Roman"/>
          <w:sz w:val="24"/>
          <w:szCs w:val="24"/>
        </w:rPr>
        <w:tab/>
      </w:r>
      <w:r w:rsidR="007F7465" w:rsidRPr="00D72903">
        <w:rPr>
          <w:rFonts w:ascii="Bookman Old Style" w:hAnsi="Bookman Old Style" w:cs="Times New Roman"/>
          <w:b/>
          <w:bCs/>
          <w:sz w:val="24"/>
          <w:szCs w:val="24"/>
          <w:u w:val="single"/>
        </w:rPr>
        <w:t>Technical Bid:-</w:t>
      </w:r>
      <w:r w:rsidR="00117BE3" w:rsidRPr="00117BE3">
        <w:rPr>
          <w:rFonts w:ascii="Bookman Old Style" w:hAnsi="Bookman Old Style" w:cs="Times New Roman"/>
          <w:b/>
          <w:bCs/>
          <w:sz w:val="24"/>
          <w:szCs w:val="24"/>
          <w:u w:val="single"/>
        </w:rPr>
        <w:t xml:space="preserve"> </w:t>
      </w:r>
      <w:r w:rsidR="00117BE3">
        <w:rPr>
          <w:rFonts w:ascii="Bookman Old Style" w:hAnsi="Bookman Old Style" w:cs="Times New Roman"/>
          <w:b/>
          <w:bCs/>
          <w:sz w:val="24"/>
          <w:szCs w:val="24"/>
          <w:u w:val="single"/>
        </w:rPr>
        <w:t>(As ANNEXURE – I)</w:t>
      </w:r>
    </w:p>
    <w:p w:rsidR="00BB11E1" w:rsidRPr="00D72903" w:rsidRDefault="00A301E7" w:rsidP="00A301E7">
      <w:pPr>
        <w:pStyle w:val="ListParagraph"/>
        <w:numPr>
          <w:ilvl w:val="0"/>
          <w:numId w:val="7"/>
        </w:numPr>
        <w:tabs>
          <w:tab w:val="left" w:pos="630"/>
          <w:tab w:val="left" w:pos="720"/>
          <w:tab w:val="left" w:pos="900"/>
          <w:tab w:val="left" w:pos="990"/>
          <w:tab w:val="left" w:pos="1440"/>
        </w:tabs>
        <w:ind w:left="1530"/>
        <w:jc w:val="both"/>
        <w:rPr>
          <w:rFonts w:ascii="Bookman Old Style" w:hAnsi="Bookman Old Style" w:cs="Times New Roman"/>
          <w:sz w:val="24"/>
          <w:szCs w:val="24"/>
        </w:rPr>
      </w:pPr>
      <w:r w:rsidRPr="00D72903">
        <w:rPr>
          <w:rFonts w:ascii="Bookman Old Style" w:hAnsi="Bookman Old Style" w:cs="Times New Roman"/>
          <w:sz w:val="24"/>
          <w:szCs w:val="24"/>
        </w:rPr>
        <w:t>C</w:t>
      </w:r>
      <w:r w:rsidR="007F7465" w:rsidRPr="00D72903">
        <w:rPr>
          <w:rFonts w:ascii="Bookman Old Style" w:hAnsi="Bookman Old Style" w:cs="Times New Roman"/>
          <w:sz w:val="24"/>
          <w:szCs w:val="24"/>
        </w:rPr>
        <w:t xml:space="preserve">ompanies / Firms / </w:t>
      </w:r>
      <w:r w:rsidRPr="00D72903">
        <w:rPr>
          <w:rFonts w:ascii="Bookman Old Style" w:hAnsi="Bookman Old Style" w:cs="Times New Roman"/>
          <w:sz w:val="24"/>
          <w:szCs w:val="24"/>
        </w:rPr>
        <w:t>Agencies</w:t>
      </w:r>
      <w:r w:rsidR="007F7465" w:rsidRPr="00D72903">
        <w:rPr>
          <w:rFonts w:ascii="Bookman Old Style" w:hAnsi="Bookman Old Style" w:cs="Times New Roman"/>
          <w:sz w:val="24"/>
          <w:szCs w:val="24"/>
        </w:rPr>
        <w:t xml:space="preserve"> </w:t>
      </w:r>
      <w:r w:rsidR="00864525">
        <w:rPr>
          <w:rFonts w:ascii="Bookman Old Style" w:hAnsi="Bookman Old Style" w:cs="Times New Roman"/>
          <w:sz w:val="24"/>
          <w:szCs w:val="24"/>
        </w:rPr>
        <w:t xml:space="preserve">participating in tender process </w:t>
      </w:r>
      <w:r w:rsidR="007F7465" w:rsidRPr="00D72903">
        <w:rPr>
          <w:rFonts w:ascii="Bookman Old Style" w:hAnsi="Bookman Old Style" w:cs="Times New Roman"/>
          <w:sz w:val="24"/>
          <w:szCs w:val="24"/>
        </w:rPr>
        <w:t xml:space="preserve">are </w:t>
      </w:r>
      <w:r w:rsidRPr="00D72903">
        <w:rPr>
          <w:rFonts w:ascii="Bookman Old Style" w:hAnsi="Bookman Old Style" w:cs="Times New Roman"/>
          <w:sz w:val="24"/>
          <w:szCs w:val="24"/>
        </w:rPr>
        <w:t>required</w:t>
      </w:r>
      <w:r w:rsidR="007F7465" w:rsidRPr="00D72903">
        <w:rPr>
          <w:rFonts w:ascii="Bookman Old Style" w:hAnsi="Bookman Old Style" w:cs="Times New Roman"/>
          <w:sz w:val="24"/>
          <w:szCs w:val="24"/>
        </w:rPr>
        <w:t xml:space="preserve"> to enclose photocopies of the following documents duly attested along with technical Bid, failing which their bids shall be summarily rejected and will not be </w:t>
      </w:r>
      <w:r w:rsidRPr="00D72903">
        <w:rPr>
          <w:rFonts w:ascii="Bookman Old Style" w:hAnsi="Bookman Old Style" w:cs="Times New Roman"/>
          <w:sz w:val="24"/>
          <w:szCs w:val="24"/>
        </w:rPr>
        <w:t>considered</w:t>
      </w:r>
      <w:r w:rsidR="007F7465" w:rsidRPr="00D72903">
        <w:rPr>
          <w:rFonts w:ascii="Bookman Old Style" w:hAnsi="Bookman Old Style" w:cs="Times New Roman"/>
          <w:sz w:val="24"/>
          <w:szCs w:val="24"/>
        </w:rPr>
        <w:t>.</w:t>
      </w:r>
    </w:p>
    <w:p w:rsidR="007F7465" w:rsidRPr="00D72903" w:rsidRDefault="007F7465" w:rsidP="003D6C45">
      <w:pPr>
        <w:pStyle w:val="ListParagraph"/>
        <w:numPr>
          <w:ilvl w:val="1"/>
          <w:numId w:val="7"/>
        </w:numPr>
        <w:tabs>
          <w:tab w:val="left" w:pos="630"/>
          <w:tab w:val="left" w:pos="1440"/>
        </w:tabs>
        <w:ind w:left="2520" w:hanging="540"/>
        <w:jc w:val="both"/>
        <w:rPr>
          <w:rFonts w:ascii="Bookman Old Style" w:hAnsi="Bookman Old Style" w:cs="Times New Roman"/>
          <w:sz w:val="24"/>
          <w:szCs w:val="24"/>
        </w:rPr>
      </w:pPr>
      <w:r w:rsidRPr="00D72903">
        <w:rPr>
          <w:rFonts w:ascii="Bookman Old Style" w:hAnsi="Bookman Old Style" w:cs="Times New Roman"/>
          <w:sz w:val="24"/>
          <w:szCs w:val="24"/>
        </w:rPr>
        <w:t>Registration Certificate.</w:t>
      </w:r>
    </w:p>
    <w:p w:rsidR="007F7465" w:rsidRPr="00D72903" w:rsidRDefault="007F7465" w:rsidP="003D6C45">
      <w:pPr>
        <w:pStyle w:val="ListParagraph"/>
        <w:numPr>
          <w:ilvl w:val="1"/>
          <w:numId w:val="7"/>
        </w:numPr>
        <w:tabs>
          <w:tab w:val="left" w:pos="630"/>
          <w:tab w:val="left" w:pos="1440"/>
        </w:tabs>
        <w:ind w:left="2520" w:hanging="540"/>
        <w:jc w:val="both"/>
        <w:rPr>
          <w:rFonts w:ascii="Bookman Old Style" w:hAnsi="Bookman Old Style" w:cs="Times New Roman"/>
          <w:sz w:val="24"/>
          <w:szCs w:val="24"/>
        </w:rPr>
      </w:pPr>
      <w:r w:rsidRPr="00D72903">
        <w:rPr>
          <w:rFonts w:ascii="Bookman Old Style" w:hAnsi="Bookman Old Style" w:cs="Times New Roman"/>
          <w:sz w:val="24"/>
          <w:szCs w:val="24"/>
        </w:rPr>
        <w:t>Copy of PAN card.</w:t>
      </w:r>
    </w:p>
    <w:p w:rsidR="007F7465" w:rsidRPr="00D72903" w:rsidRDefault="007F7465" w:rsidP="003D6C45">
      <w:pPr>
        <w:pStyle w:val="ListParagraph"/>
        <w:numPr>
          <w:ilvl w:val="1"/>
          <w:numId w:val="7"/>
        </w:numPr>
        <w:tabs>
          <w:tab w:val="left" w:pos="630"/>
          <w:tab w:val="left" w:pos="1440"/>
        </w:tabs>
        <w:ind w:left="2520" w:hanging="540"/>
        <w:jc w:val="both"/>
        <w:rPr>
          <w:rFonts w:ascii="Bookman Old Style" w:hAnsi="Bookman Old Style" w:cs="Times New Roman"/>
          <w:sz w:val="24"/>
          <w:szCs w:val="24"/>
        </w:rPr>
      </w:pPr>
      <w:r w:rsidRPr="00D72903">
        <w:rPr>
          <w:rFonts w:ascii="Bookman Old Style" w:hAnsi="Bookman Old Style" w:cs="Times New Roman"/>
          <w:sz w:val="24"/>
          <w:szCs w:val="24"/>
        </w:rPr>
        <w:t xml:space="preserve">Copy of </w:t>
      </w:r>
      <w:r w:rsidR="00994600">
        <w:rPr>
          <w:rFonts w:ascii="Bookman Old Style" w:hAnsi="Bookman Old Style" w:cs="Times New Roman"/>
          <w:sz w:val="24"/>
          <w:szCs w:val="24"/>
        </w:rPr>
        <w:t>EPF/ESI License</w:t>
      </w:r>
      <w:r w:rsidRPr="00D72903">
        <w:rPr>
          <w:rFonts w:ascii="Bookman Old Style" w:hAnsi="Bookman Old Style" w:cs="Times New Roman"/>
          <w:sz w:val="24"/>
          <w:szCs w:val="24"/>
        </w:rPr>
        <w:t>.</w:t>
      </w:r>
    </w:p>
    <w:p w:rsidR="007F7465" w:rsidRDefault="007F7465" w:rsidP="003D6C45">
      <w:pPr>
        <w:pStyle w:val="ListParagraph"/>
        <w:numPr>
          <w:ilvl w:val="1"/>
          <w:numId w:val="7"/>
        </w:numPr>
        <w:tabs>
          <w:tab w:val="left" w:pos="630"/>
          <w:tab w:val="left" w:pos="1440"/>
        </w:tabs>
        <w:ind w:left="2520" w:hanging="540"/>
        <w:jc w:val="both"/>
        <w:rPr>
          <w:rFonts w:ascii="Bookman Old Style" w:hAnsi="Bookman Old Style" w:cs="Times New Roman"/>
          <w:sz w:val="24"/>
          <w:szCs w:val="24"/>
        </w:rPr>
      </w:pPr>
      <w:r w:rsidRPr="00206FBF">
        <w:rPr>
          <w:rFonts w:ascii="Bookman Old Style" w:hAnsi="Bookman Old Style" w:cs="Times New Roman"/>
          <w:sz w:val="24"/>
          <w:szCs w:val="24"/>
        </w:rPr>
        <w:t xml:space="preserve">Copy of the </w:t>
      </w:r>
      <w:r w:rsidR="00575B5C" w:rsidRPr="008E011B">
        <w:rPr>
          <w:rFonts w:ascii="Bookman Old Style" w:hAnsi="Bookman Old Style"/>
        </w:rPr>
        <w:t xml:space="preserve">GST </w:t>
      </w:r>
      <w:r w:rsidR="00575B5C" w:rsidRPr="00575B5C">
        <w:rPr>
          <w:rFonts w:ascii="Bookman Old Style" w:hAnsi="Bookman Old Style" w:cs="Times New Roman"/>
          <w:sz w:val="24"/>
          <w:szCs w:val="24"/>
        </w:rPr>
        <w:t>Registration</w:t>
      </w:r>
      <w:r w:rsidR="00575B5C">
        <w:rPr>
          <w:rFonts w:ascii="Bookman Old Style" w:hAnsi="Bookman Old Style" w:cs="Times New Roman"/>
          <w:sz w:val="24"/>
          <w:szCs w:val="24"/>
        </w:rPr>
        <w:t>.</w:t>
      </w:r>
    </w:p>
    <w:p w:rsidR="00184C11" w:rsidRPr="00206FBF" w:rsidRDefault="00316FA7" w:rsidP="003D6C45">
      <w:pPr>
        <w:pStyle w:val="ListParagraph"/>
        <w:numPr>
          <w:ilvl w:val="1"/>
          <w:numId w:val="7"/>
        </w:numPr>
        <w:tabs>
          <w:tab w:val="left" w:pos="630"/>
          <w:tab w:val="left" w:pos="1440"/>
        </w:tabs>
        <w:ind w:left="2520" w:hanging="540"/>
        <w:jc w:val="both"/>
        <w:rPr>
          <w:rFonts w:ascii="Bookman Old Style" w:hAnsi="Bookman Old Style" w:cs="Times New Roman"/>
          <w:sz w:val="24"/>
          <w:szCs w:val="24"/>
        </w:rPr>
      </w:pPr>
      <w:r>
        <w:rPr>
          <w:rFonts w:ascii="Bookman Old Style" w:hAnsi="Bookman Old Style" w:cs="Times New Roman"/>
          <w:sz w:val="24"/>
          <w:szCs w:val="24"/>
        </w:rPr>
        <w:t>Experience Certificates.</w:t>
      </w:r>
    </w:p>
    <w:p w:rsidR="003D6C45" w:rsidRPr="00D72903" w:rsidRDefault="003D6C45" w:rsidP="003D6C45">
      <w:pPr>
        <w:pStyle w:val="ListParagraph"/>
        <w:tabs>
          <w:tab w:val="left" w:pos="630"/>
          <w:tab w:val="left" w:pos="1440"/>
        </w:tabs>
        <w:ind w:left="2520"/>
        <w:jc w:val="both"/>
        <w:rPr>
          <w:rFonts w:ascii="Bookman Old Style" w:hAnsi="Bookman Old Style" w:cs="Times New Roman"/>
          <w:sz w:val="24"/>
          <w:szCs w:val="24"/>
        </w:rPr>
      </w:pPr>
    </w:p>
    <w:p w:rsidR="007F7465" w:rsidRPr="00D72903" w:rsidRDefault="007F7465" w:rsidP="003D6C45">
      <w:pPr>
        <w:pStyle w:val="ListParagraph"/>
        <w:numPr>
          <w:ilvl w:val="0"/>
          <w:numId w:val="7"/>
        </w:numPr>
        <w:tabs>
          <w:tab w:val="left" w:pos="630"/>
          <w:tab w:val="left" w:pos="1440"/>
        </w:tabs>
        <w:ind w:left="153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w:t>
      </w:r>
      <w:r w:rsidR="00AC5683">
        <w:rPr>
          <w:rFonts w:ascii="Bookman Old Style" w:hAnsi="Bookman Old Style" w:cs="Times New Roman"/>
          <w:sz w:val="24"/>
          <w:szCs w:val="24"/>
        </w:rPr>
        <w:t xml:space="preserve">Pr. </w:t>
      </w:r>
      <w:r w:rsidR="00641434">
        <w:rPr>
          <w:rFonts w:ascii="Bookman Old Style" w:hAnsi="Bookman Old Style" w:cs="Times New Roman"/>
          <w:sz w:val="24"/>
          <w:szCs w:val="24"/>
        </w:rPr>
        <w:t>Commissioner</w:t>
      </w:r>
      <w:r w:rsidRPr="00D72903">
        <w:rPr>
          <w:rFonts w:ascii="Bookman Old Style" w:hAnsi="Bookman Old Style" w:cs="Times New Roman"/>
          <w:sz w:val="24"/>
          <w:szCs w:val="24"/>
        </w:rPr>
        <w:t xml:space="preserve">, </w:t>
      </w:r>
      <w:r w:rsidR="00AC5683">
        <w:rPr>
          <w:rFonts w:ascii="Bookman Old Style" w:hAnsi="Bookman Old Style" w:cs="Times New Roman"/>
          <w:sz w:val="24"/>
          <w:szCs w:val="24"/>
        </w:rPr>
        <w:t xml:space="preserve">GST &amp; </w:t>
      </w:r>
      <w:r w:rsidRPr="00D72903">
        <w:rPr>
          <w:rFonts w:ascii="Bookman Old Style" w:hAnsi="Bookman Old Style" w:cs="Times New Roman"/>
          <w:sz w:val="24"/>
          <w:szCs w:val="24"/>
        </w:rPr>
        <w:t>Central Excise</w:t>
      </w:r>
      <w:r w:rsidR="00641434">
        <w:rPr>
          <w:rFonts w:ascii="Bookman Old Style" w:hAnsi="Bookman Old Style" w:cs="Times New Roman"/>
          <w:sz w:val="24"/>
          <w:szCs w:val="24"/>
        </w:rPr>
        <w:t xml:space="preserve"> Commissionerate</w:t>
      </w:r>
      <w:r w:rsidRPr="00D72903">
        <w:rPr>
          <w:rFonts w:ascii="Bookman Old Style" w:hAnsi="Bookman Old Style" w:cs="Times New Roman"/>
          <w:sz w:val="24"/>
          <w:szCs w:val="24"/>
        </w:rPr>
        <w:t xml:space="preserve">, Bhubaneswar takes no </w:t>
      </w:r>
      <w:r w:rsidR="003D6C45" w:rsidRPr="00D72903">
        <w:rPr>
          <w:rFonts w:ascii="Bookman Old Style" w:hAnsi="Bookman Old Style" w:cs="Times New Roman"/>
          <w:sz w:val="24"/>
          <w:szCs w:val="24"/>
        </w:rPr>
        <w:t>responsibility</w:t>
      </w:r>
      <w:r w:rsidRPr="00D72903">
        <w:rPr>
          <w:rFonts w:ascii="Bookman Old Style" w:hAnsi="Bookman Old Style" w:cs="Times New Roman"/>
          <w:sz w:val="24"/>
          <w:szCs w:val="24"/>
        </w:rPr>
        <w:t xml:space="preserve"> for delay, loss or non-receipt of tender documents sent by post.</w:t>
      </w:r>
    </w:p>
    <w:p w:rsidR="003D6C45" w:rsidRPr="00D72903" w:rsidRDefault="003D6C45" w:rsidP="003D6C45">
      <w:pPr>
        <w:pStyle w:val="ListParagraph"/>
        <w:tabs>
          <w:tab w:val="left" w:pos="630"/>
          <w:tab w:val="left" w:pos="1440"/>
        </w:tabs>
        <w:ind w:left="1530"/>
        <w:jc w:val="both"/>
        <w:rPr>
          <w:rFonts w:ascii="Bookman Old Style" w:hAnsi="Bookman Old Style" w:cs="Times New Roman"/>
          <w:sz w:val="8"/>
          <w:szCs w:val="8"/>
        </w:rPr>
      </w:pPr>
    </w:p>
    <w:p w:rsidR="0002027C" w:rsidRPr="00D72903" w:rsidRDefault="0002027C" w:rsidP="003D6C45">
      <w:pPr>
        <w:pStyle w:val="ListParagraph"/>
        <w:numPr>
          <w:ilvl w:val="0"/>
          <w:numId w:val="7"/>
        </w:numPr>
        <w:tabs>
          <w:tab w:val="left" w:pos="630"/>
          <w:tab w:val="left" w:pos="1440"/>
        </w:tabs>
        <w:ind w:left="1530"/>
        <w:jc w:val="both"/>
        <w:rPr>
          <w:rFonts w:ascii="Bookman Old Style" w:hAnsi="Bookman Old Style" w:cs="Times New Roman"/>
          <w:sz w:val="24"/>
          <w:szCs w:val="24"/>
        </w:rPr>
      </w:pPr>
      <w:r w:rsidRPr="00D72903">
        <w:rPr>
          <w:rFonts w:ascii="Bookman Old Style" w:hAnsi="Bookman Old Style" w:cs="Times New Roman"/>
          <w:sz w:val="24"/>
          <w:szCs w:val="24"/>
        </w:rPr>
        <w:t xml:space="preserve">Incomplete bid / bids received </w:t>
      </w:r>
      <w:r w:rsidR="009026AC" w:rsidRPr="00D72903">
        <w:rPr>
          <w:rFonts w:ascii="Bookman Old Style" w:hAnsi="Bookman Old Style" w:cs="Times New Roman"/>
          <w:sz w:val="24"/>
          <w:szCs w:val="24"/>
        </w:rPr>
        <w:t>after the prescribed date and time shall be summarily rejected.</w:t>
      </w:r>
    </w:p>
    <w:p w:rsidR="003D6C45" w:rsidRPr="00D72903" w:rsidRDefault="003D6C45" w:rsidP="003D6C45">
      <w:pPr>
        <w:pStyle w:val="ListParagraph"/>
        <w:tabs>
          <w:tab w:val="left" w:pos="630"/>
          <w:tab w:val="left" w:pos="1440"/>
        </w:tabs>
        <w:ind w:left="1530"/>
        <w:jc w:val="both"/>
        <w:rPr>
          <w:rFonts w:ascii="Bookman Old Style" w:hAnsi="Bookman Old Style" w:cs="Times New Roman"/>
          <w:sz w:val="10"/>
          <w:szCs w:val="10"/>
        </w:rPr>
      </w:pPr>
    </w:p>
    <w:p w:rsidR="009026AC" w:rsidRPr="00D72903" w:rsidRDefault="009026AC" w:rsidP="003D6C45">
      <w:pPr>
        <w:pStyle w:val="ListParagraph"/>
        <w:numPr>
          <w:ilvl w:val="0"/>
          <w:numId w:val="7"/>
        </w:numPr>
        <w:tabs>
          <w:tab w:val="left" w:pos="630"/>
          <w:tab w:val="left" w:pos="1440"/>
        </w:tabs>
        <w:ind w:left="153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w:t>
      </w:r>
      <w:r w:rsidR="00F5389B">
        <w:rPr>
          <w:rFonts w:ascii="Bookman Old Style" w:hAnsi="Bookman Old Style" w:cs="Times New Roman"/>
          <w:sz w:val="24"/>
          <w:szCs w:val="24"/>
        </w:rPr>
        <w:t xml:space="preserve">Pr. </w:t>
      </w:r>
      <w:r w:rsidRPr="00D72903">
        <w:rPr>
          <w:rFonts w:ascii="Bookman Old Style" w:hAnsi="Bookman Old Style" w:cs="Times New Roman"/>
          <w:sz w:val="24"/>
          <w:szCs w:val="24"/>
        </w:rPr>
        <w:t xml:space="preserve">Commissioner, </w:t>
      </w:r>
      <w:r w:rsidR="00641434">
        <w:rPr>
          <w:rFonts w:ascii="Bookman Old Style" w:hAnsi="Bookman Old Style" w:cs="Times New Roman"/>
          <w:sz w:val="24"/>
          <w:szCs w:val="24"/>
        </w:rPr>
        <w:t xml:space="preserve">GST &amp; </w:t>
      </w:r>
      <w:r w:rsidR="00641434" w:rsidRPr="00D72903">
        <w:rPr>
          <w:rFonts w:ascii="Bookman Old Style" w:hAnsi="Bookman Old Style" w:cs="Times New Roman"/>
          <w:sz w:val="24"/>
          <w:szCs w:val="24"/>
        </w:rPr>
        <w:t>Central Excise</w:t>
      </w:r>
      <w:r w:rsidR="00641434">
        <w:rPr>
          <w:rFonts w:ascii="Bookman Old Style" w:hAnsi="Bookman Old Style" w:cs="Times New Roman"/>
          <w:sz w:val="24"/>
          <w:szCs w:val="24"/>
        </w:rPr>
        <w:t xml:space="preserve"> Commissionerate</w:t>
      </w:r>
      <w:r w:rsidRPr="00D72903">
        <w:rPr>
          <w:rFonts w:ascii="Bookman Old Style" w:hAnsi="Bookman Old Style" w:cs="Times New Roman"/>
          <w:sz w:val="24"/>
          <w:szCs w:val="24"/>
        </w:rPr>
        <w:t xml:space="preserve">, Bhubaneswar reserves full rights to accept or reject all or any of </w:t>
      </w:r>
      <w:r w:rsidR="00F852A3">
        <w:rPr>
          <w:rFonts w:ascii="Bookman Old Style" w:hAnsi="Bookman Old Style" w:cs="Times New Roman"/>
          <w:sz w:val="24"/>
          <w:szCs w:val="24"/>
        </w:rPr>
        <w:t xml:space="preserve">the </w:t>
      </w:r>
      <w:r w:rsidRPr="00D72903">
        <w:rPr>
          <w:rFonts w:ascii="Bookman Old Style" w:hAnsi="Bookman Old Style" w:cs="Times New Roman"/>
          <w:sz w:val="24"/>
          <w:szCs w:val="24"/>
        </w:rPr>
        <w:t>bid</w:t>
      </w:r>
      <w:r w:rsidR="00F852A3">
        <w:rPr>
          <w:rFonts w:ascii="Bookman Old Style" w:hAnsi="Bookman Old Style" w:cs="Times New Roman"/>
          <w:sz w:val="24"/>
          <w:szCs w:val="24"/>
        </w:rPr>
        <w:t>s</w:t>
      </w:r>
      <w:r w:rsidRPr="00D72903">
        <w:rPr>
          <w:rFonts w:ascii="Bookman Old Style" w:hAnsi="Bookman Old Style" w:cs="Times New Roman"/>
          <w:sz w:val="24"/>
          <w:szCs w:val="24"/>
        </w:rPr>
        <w:t xml:space="preserve"> in part or full without assigning any reasons </w:t>
      </w:r>
      <w:r w:rsidR="003D6C45" w:rsidRPr="00D72903">
        <w:rPr>
          <w:rFonts w:ascii="Bookman Old Style" w:hAnsi="Bookman Old Style" w:cs="Times New Roman"/>
          <w:sz w:val="24"/>
          <w:szCs w:val="24"/>
        </w:rPr>
        <w:t>whatsoever</w:t>
      </w:r>
      <w:r w:rsidRPr="00D72903">
        <w:rPr>
          <w:rFonts w:ascii="Bookman Old Style" w:hAnsi="Bookman Old Style" w:cs="Times New Roman"/>
          <w:sz w:val="24"/>
          <w:szCs w:val="24"/>
        </w:rPr>
        <w:t>.</w:t>
      </w:r>
    </w:p>
    <w:p w:rsidR="003D6C45" w:rsidRPr="00D72903" w:rsidRDefault="003D6C45" w:rsidP="003D6C45">
      <w:pPr>
        <w:pStyle w:val="ListParagraph"/>
        <w:tabs>
          <w:tab w:val="left" w:pos="630"/>
          <w:tab w:val="left" w:pos="1440"/>
        </w:tabs>
        <w:ind w:left="1530"/>
        <w:jc w:val="both"/>
        <w:rPr>
          <w:rFonts w:ascii="Bookman Old Style" w:hAnsi="Bookman Old Style" w:cs="Times New Roman"/>
          <w:sz w:val="12"/>
          <w:szCs w:val="12"/>
        </w:rPr>
      </w:pPr>
    </w:p>
    <w:p w:rsidR="00E74601" w:rsidRPr="00D72903" w:rsidRDefault="00E74601" w:rsidP="003D6C45">
      <w:pPr>
        <w:pStyle w:val="ListParagraph"/>
        <w:numPr>
          <w:ilvl w:val="0"/>
          <w:numId w:val="7"/>
        </w:numPr>
        <w:tabs>
          <w:tab w:val="left" w:pos="630"/>
          <w:tab w:val="left" w:pos="1440"/>
        </w:tabs>
        <w:ind w:left="1530"/>
        <w:jc w:val="both"/>
        <w:rPr>
          <w:rFonts w:ascii="Bookman Old Style" w:hAnsi="Bookman Old Style" w:cs="Times New Roman"/>
          <w:sz w:val="24"/>
          <w:szCs w:val="24"/>
        </w:rPr>
      </w:pPr>
      <w:r w:rsidRPr="00D72903">
        <w:rPr>
          <w:rFonts w:ascii="Bookman Old Style" w:hAnsi="Bookman Old Style" w:cs="Times New Roman"/>
          <w:sz w:val="24"/>
          <w:szCs w:val="24"/>
        </w:rPr>
        <w:t>Sub-contracting of the work of any sort will not be allowed.</w:t>
      </w:r>
    </w:p>
    <w:p w:rsidR="003D6C45" w:rsidRPr="00D72903" w:rsidRDefault="003D6C45" w:rsidP="003D6C45">
      <w:pPr>
        <w:pStyle w:val="ListParagraph"/>
        <w:tabs>
          <w:tab w:val="left" w:pos="630"/>
          <w:tab w:val="left" w:pos="1440"/>
        </w:tabs>
        <w:ind w:left="1530"/>
        <w:jc w:val="both"/>
        <w:rPr>
          <w:rFonts w:ascii="Bookman Old Style" w:hAnsi="Bookman Old Style" w:cs="Times New Roman"/>
          <w:sz w:val="20"/>
        </w:rPr>
      </w:pPr>
    </w:p>
    <w:p w:rsidR="00E74601" w:rsidRPr="00D72903" w:rsidRDefault="00E74601" w:rsidP="003D6C45">
      <w:pPr>
        <w:pStyle w:val="ListParagraph"/>
        <w:numPr>
          <w:ilvl w:val="0"/>
          <w:numId w:val="7"/>
        </w:numPr>
        <w:tabs>
          <w:tab w:val="left" w:pos="630"/>
          <w:tab w:val="left" w:pos="1440"/>
        </w:tabs>
        <w:ind w:left="153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w:t>
      </w:r>
      <w:r w:rsidR="00F1698E">
        <w:rPr>
          <w:rFonts w:ascii="Bookman Old Style" w:hAnsi="Bookman Old Style" w:cs="Times New Roman"/>
          <w:sz w:val="24"/>
          <w:szCs w:val="24"/>
        </w:rPr>
        <w:t>firm</w:t>
      </w:r>
      <w:r w:rsidRPr="00D72903">
        <w:rPr>
          <w:rFonts w:ascii="Bookman Old Style" w:hAnsi="Bookman Old Style" w:cs="Times New Roman"/>
          <w:sz w:val="24"/>
          <w:szCs w:val="24"/>
        </w:rPr>
        <w:t xml:space="preserve"> to whom the work is awarded shall have to ensure secrecy and security of data provided by the Department. The information/data so provided shall not be passed on to any unauthorized persons, agencies or organizations. </w:t>
      </w:r>
    </w:p>
    <w:p w:rsidR="003D6C45" w:rsidRPr="00D72903" w:rsidRDefault="003D6C45" w:rsidP="003D6C45">
      <w:pPr>
        <w:pStyle w:val="ListParagraph"/>
        <w:tabs>
          <w:tab w:val="left" w:pos="630"/>
          <w:tab w:val="left" w:pos="1440"/>
        </w:tabs>
        <w:ind w:left="1530"/>
        <w:jc w:val="both"/>
        <w:rPr>
          <w:rFonts w:ascii="Bookman Old Style" w:hAnsi="Bookman Old Style" w:cs="Times New Roman"/>
          <w:sz w:val="24"/>
          <w:szCs w:val="24"/>
        </w:rPr>
      </w:pPr>
    </w:p>
    <w:p w:rsidR="00883570" w:rsidRPr="00D72903" w:rsidRDefault="00883570" w:rsidP="003D6C45">
      <w:pPr>
        <w:pStyle w:val="ListParagraph"/>
        <w:numPr>
          <w:ilvl w:val="0"/>
          <w:numId w:val="7"/>
        </w:numPr>
        <w:tabs>
          <w:tab w:val="left" w:pos="630"/>
          <w:tab w:val="left" w:pos="1440"/>
        </w:tabs>
        <w:ind w:left="1530"/>
        <w:jc w:val="both"/>
        <w:rPr>
          <w:rFonts w:ascii="Bookman Old Style" w:hAnsi="Bookman Old Style" w:cs="Times New Roman"/>
          <w:sz w:val="24"/>
          <w:szCs w:val="24"/>
        </w:rPr>
      </w:pPr>
      <w:r w:rsidRPr="00D72903">
        <w:rPr>
          <w:rFonts w:ascii="Bookman Old Style" w:hAnsi="Bookman Old Style" w:cs="Times New Roman"/>
          <w:sz w:val="24"/>
          <w:szCs w:val="24"/>
        </w:rPr>
        <w:t xml:space="preserve">If the work </w:t>
      </w:r>
      <w:r w:rsidR="003D7729">
        <w:rPr>
          <w:rFonts w:ascii="Bookman Old Style" w:hAnsi="Bookman Old Style" w:cs="Times New Roman"/>
          <w:sz w:val="24"/>
          <w:szCs w:val="24"/>
        </w:rPr>
        <w:t>performed</w:t>
      </w:r>
      <w:r w:rsidRPr="00D72903">
        <w:rPr>
          <w:rFonts w:ascii="Bookman Old Style" w:hAnsi="Bookman Old Style" w:cs="Times New Roman"/>
          <w:sz w:val="24"/>
          <w:szCs w:val="24"/>
        </w:rPr>
        <w:t xml:space="preserve"> is not found satisfactory, replacement has to be provided within a span of 3(three) working days.</w:t>
      </w:r>
    </w:p>
    <w:p w:rsidR="003D6C45" w:rsidRPr="00D72903" w:rsidRDefault="003D6C45" w:rsidP="003D6C45">
      <w:pPr>
        <w:pStyle w:val="ListParagraph"/>
        <w:tabs>
          <w:tab w:val="left" w:pos="630"/>
          <w:tab w:val="left" w:pos="1440"/>
        </w:tabs>
        <w:ind w:left="1530"/>
        <w:jc w:val="both"/>
        <w:rPr>
          <w:rFonts w:ascii="Bookman Old Style" w:hAnsi="Bookman Old Style" w:cs="Times New Roman"/>
          <w:sz w:val="12"/>
          <w:szCs w:val="12"/>
        </w:rPr>
      </w:pPr>
    </w:p>
    <w:p w:rsidR="00883570" w:rsidRPr="00D72903" w:rsidRDefault="00A337A5" w:rsidP="00911458">
      <w:pPr>
        <w:pStyle w:val="ListParagraph"/>
        <w:numPr>
          <w:ilvl w:val="0"/>
          <w:numId w:val="7"/>
        </w:numPr>
        <w:tabs>
          <w:tab w:val="left" w:pos="630"/>
          <w:tab w:val="left" w:pos="1440"/>
        </w:tabs>
        <w:spacing w:line="360" w:lineRule="auto"/>
        <w:ind w:left="1440" w:hanging="270"/>
        <w:jc w:val="both"/>
        <w:rPr>
          <w:rFonts w:ascii="Bookman Old Style" w:hAnsi="Bookman Old Style" w:cs="Times New Roman"/>
          <w:sz w:val="24"/>
          <w:szCs w:val="24"/>
        </w:rPr>
      </w:pPr>
      <w:r w:rsidRPr="00D72903">
        <w:rPr>
          <w:rFonts w:ascii="Bookman Old Style" w:hAnsi="Bookman Old Style" w:cs="Times New Roman"/>
          <w:sz w:val="24"/>
          <w:szCs w:val="24"/>
        </w:rPr>
        <w:t>Working space and requisite hardware such as computers, printers, stationery etc. will be provide</w:t>
      </w:r>
      <w:r w:rsidR="00641434">
        <w:rPr>
          <w:rFonts w:ascii="Bookman Old Style" w:hAnsi="Bookman Old Style" w:cs="Times New Roman"/>
          <w:sz w:val="24"/>
          <w:szCs w:val="24"/>
        </w:rPr>
        <w:t>d by GST &amp; Central Excise Commissionerate, BBSR.</w:t>
      </w:r>
    </w:p>
    <w:p w:rsidR="003D6C45" w:rsidRPr="00D72903" w:rsidRDefault="003D6C45" w:rsidP="003D6C45">
      <w:pPr>
        <w:pStyle w:val="ListParagraph"/>
        <w:tabs>
          <w:tab w:val="left" w:pos="630"/>
          <w:tab w:val="left" w:pos="1440"/>
        </w:tabs>
        <w:ind w:left="1440"/>
        <w:jc w:val="both"/>
        <w:rPr>
          <w:rFonts w:ascii="Bookman Old Style" w:hAnsi="Bookman Old Style" w:cs="Times New Roman"/>
          <w:sz w:val="10"/>
          <w:szCs w:val="10"/>
        </w:rPr>
      </w:pPr>
    </w:p>
    <w:p w:rsidR="007673FB" w:rsidRDefault="00145A69" w:rsidP="00911458">
      <w:pPr>
        <w:pStyle w:val="ListParagraph"/>
        <w:numPr>
          <w:ilvl w:val="0"/>
          <w:numId w:val="7"/>
        </w:numPr>
        <w:tabs>
          <w:tab w:val="left" w:pos="630"/>
          <w:tab w:val="left" w:pos="1440"/>
        </w:tabs>
        <w:spacing w:line="360" w:lineRule="auto"/>
        <w:ind w:left="1440" w:hanging="270"/>
        <w:jc w:val="both"/>
        <w:rPr>
          <w:rFonts w:ascii="Bookman Old Style" w:hAnsi="Bookman Old Style" w:cs="Times New Roman"/>
          <w:sz w:val="24"/>
          <w:szCs w:val="24"/>
        </w:rPr>
      </w:pPr>
      <w:r w:rsidRPr="00D72903">
        <w:rPr>
          <w:rFonts w:ascii="Bookman Old Style" w:hAnsi="Bookman Old Style" w:cs="Times New Roman"/>
          <w:sz w:val="24"/>
          <w:szCs w:val="24"/>
        </w:rPr>
        <w:t>For further detai</w:t>
      </w:r>
      <w:r w:rsidR="00D923BA">
        <w:rPr>
          <w:rFonts w:ascii="Bookman Old Style" w:hAnsi="Bookman Old Style" w:cs="Times New Roman"/>
          <w:sz w:val="24"/>
          <w:szCs w:val="24"/>
        </w:rPr>
        <w:t>ls, interested parties may cont</w:t>
      </w:r>
      <w:r w:rsidRPr="00D72903">
        <w:rPr>
          <w:rFonts w:ascii="Bookman Old Style" w:hAnsi="Bookman Old Style" w:cs="Times New Roman"/>
          <w:sz w:val="24"/>
          <w:szCs w:val="24"/>
        </w:rPr>
        <w:t xml:space="preserve">act the undersigned or </w:t>
      </w:r>
      <w:r w:rsidR="00A563E4">
        <w:rPr>
          <w:rFonts w:ascii="Bookman Old Style" w:hAnsi="Bookman Old Style" w:cs="Times New Roman"/>
          <w:sz w:val="24"/>
          <w:szCs w:val="24"/>
        </w:rPr>
        <w:t>Administrative Officer</w:t>
      </w:r>
      <w:r w:rsidR="00641434">
        <w:rPr>
          <w:rFonts w:ascii="Bookman Old Style" w:hAnsi="Bookman Old Style" w:cs="Times New Roman"/>
          <w:sz w:val="24"/>
          <w:szCs w:val="24"/>
        </w:rPr>
        <w:t xml:space="preserve">, </w:t>
      </w:r>
      <w:r w:rsidR="00271332" w:rsidRPr="00D72903">
        <w:rPr>
          <w:rFonts w:ascii="Bookman Old Style" w:hAnsi="Bookman Old Style" w:cs="Times New Roman"/>
          <w:sz w:val="24"/>
          <w:szCs w:val="24"/>
        </w:rPr>
        <w:t xml:space="preserve">GST &amp; </w:t>
      </w:r>
      <w:r w:rsidRPr="00D72903">
        <w:rPr>
          <w:rFonts w:ascii="Bookman Old Style" w:hAnsi="Bookman Old Style" w:cs="Times New Roman"/>
          <w:sz w:val="24"/>
          <w:szCs w:val="24"/>
        </w:rPr>
        <w:t>Central Excise</w:t>
      </w:r>
      <w:r w:rsidR="00641434">
        <w:rPr>
          <w:rFonts w:ascii="Bookman Old Style" w:hAnsi="Bookman Old Style" w:cs="Times New Roman"/>
          <w:sz w:val="24"/>
          <w:szCs w:val="24"/>
        </w:rPr>
        <w:t xml:space="preserve"> Commissionerate</w:t>
      </w:r>
      <w:r w:rsidRPr="00D72903">
        <w:rPr>
          <w:rFonts w:ascii="Bookman Old Style" w:hAnsi="Bookman Old Style" w:cs="Times New Roman"/>
          <w:sz w:val="24"/>
          <w:szCs w:val="24"/>
        </w:rPr>
        <w:t>, Bhubaneswar, Central Revenue Building, Rajaswa Vihar, Bhubaneswar, PIN-751007, during office hours.</w:t>
      </w:r>
    </w:p>
    <w:p w:rsidR="00911458" w:rsidRPr="00911458" w:rsidRDefault="00911458" w:rsidP="00911458">
      <w:pPr>
        <w:pStyle w:val="ListParagraph"/>
        <w:rPr>
          <w:rFonts w:ascii="Bookman Old Style" w:hAnsi="Bookman Old Style" w:cs="Times New Roman"/>
          <w:sz w:val="24"/>
          <w:szCs w:val="24"/>
        </w:rPr>
      </w:pPr>
    </w:p>
    <w:p w:rsidR="003D6C45" w:rsidRPr="00D72903" w:rsidRDefault="003D6C45" w:rsidP="003D6C45">
      <w:pPr>
        <w:pStyle w:val="ListParagraph"/>
        <w:tabs>
          <w:tab w:val="left" w:pos="630"/>
          <w:tab w:val="left" w:pos="1440"/>
        </w:tabs>
        <w:ind w:left="1440"/>
        <w:jc w:val="both"/>
        <w:rPr>
          <w:rFonts w:ascii="Bookman Old Style" w:hAnsi="Bookman Old Style" w:cs="Times New Roman"/>
          <w:sz w:val="10"/>
          <w:szCs w:val="10"/>
        </w:rPr>
      </w:pPr>
    </w:p>
    <w:p w:rsidR="003B2E08" w:rsidRPr="00D72903" w:rsidRDefault="007673FB" w:rsidP="003D6C45">
      <w:pPr>
        <w:pStyle w:val="ListParagraph"/>
        <w:numPr>
          <w:ilvl w:val="0"/>
          <w:numId w:val="7"/>
        </w:numPr>
        <w:tabs>
          <w:tab w:val="left" w:pos="630"/>
          <w:tab w:val="left" w:pos="1440"/>
        </w:tabs>
        <w:ind w:left="1440" w:hanging="270"/>
        <w:jc w:val="both"/>
        <w:rPr>
          <w:rFonts w:ascii="Bookman Old Style" w:hAnsi="Bookman Old Style" w:cs="Times New Roman"/>
          <w:sz w:val="24"/>
          <w:szCs w:val="24"/>
        </w:rPr>
      </w:pPr>
      <w:r w:rsidRPr="00D72903">
        <w:rPr>
          <w:rFonts w:ascii="Bookman Old Style" w:hAnsi="Bookman Old Style" w:cs="Times New Roman"/>
          <w:sz w:val="24"/>
          <w:szCs w:val="24"/>
        </w:rPr>
        <w:t xml:space="preserve">Data entry work </w:t>
      </w:r>
      <w:r w:rsidR="003B2E08" w:rsidRPr="00D72903">
        <w:rPr>
          <w:rFonts w:ascii="Bookman Old Style" w:hAnsi="Bookman Old Style" w:cs="Times New Roman"/>
          <w:sz w:val="24"/>
          <w:szCs w:val="24"/>
        </w:rPr>
        <w:t xml:space="preserve">and typing job has to be carried out under the overall supervision of an officer designated by the </w:t>
      </w:r>
      <w:r w:rsidR="00D923BA">
        <w:rPr>
          <w:rFonts w:ascii="Bookman Old Style" w:hAnsi="Bookman Old Style" w:cs="Times New Roman"/>
          <w:sz w:val="24"/>
          <w:szCs w:val="24"/>
        </w:rPr>
        <w:t xml:space="preserve">                         </w:t>
      </w:r>
      <w:r w:rsidR="00D923BA">
        <w:rPr>
          <w:rFonts w:ascii="Bookman Old Style" w:hAnsi="Bookman Old Style" w:cs="Times New Roman"/>
          <w:sz w:val="24"/>
          <w:szCs w:val="24"/>
        </w:rPr>
        <w:lastRenderedPageBreak/>
        <w:t xml:space="preserve">Pr. </w:t>
      </w:r>
      <w:r w:rsidR="00A563E4">
        <w:rPr>
          <w:rFonts w:ascii="Bookman Old Style" w:hAnsi="Bookman Old Style" w:cs="Times New Roman"/>
          <w:sz w:val="24"/>
          <w:szCs w:val="24"/>
        </w:rPr>
        <w:t>Commissioner</w:t>
      </w:r>
      <w:r w:rsidR="003B2E08" w:rsidRPr="00D72903">
        <w:rPr>
          <w:rFonts w:ascii="Bookman Old Style" w:hAnsi="Bookman Old Style" w:cs="Times New Roman"/>
          <w:sz w:val="24"/>
          <w:szCs w:val="24"/>
        </w:rPr>
        <w:t xml:space="preserve">, </w:t>
      </w:r>
      <w:r w:rsidR="00271332" w:rsidRPr="00D72903">
        <w:rPr>
          <w:rFonts w:ascii="Bookman Old Style" w:hAnsi="Bookman Old Style" w:cs="Times New Roman"/>
          <w:sz w:val="24"/>
          <w:szCs w:val="24"/>
        </w:rPr>
        <w:t xml:space="preserve">GST &amp; </w:t>
      </w:r>
      <w:r w:rsidR="003B2E08" w:rsidRPr="00D72903">
        <w:rPr>
          <w:rFonts w:ascii="Bookman Old Style" w:hAnsi="Bookman Old Style" w:cs="Times New Roman"/>
          <w:sz w:val="24"/>
          <w:szCs w:val="24"/>
        </w:rPr>
        <w:t>Central Excise</w:t>
      </w:r>
      <w:r w:rsidR="00A563E4">
        <w:rPr>
          <w:rFonts w:ascii="Bookman Old Style" w:hAnsi="Bookman Old Style" w:cs="Times New Roman"/>
          <w:sz w:val="24"/>
          <w:szCs w:val="24"/>
        </w:rPr>
        <w:t xml:space="preserve"> Commissionerate</w:t>
      </w:r>
      <w:r w:rsidR="003B2E08" w:rsidRPr="00D72903">
        <w:rPr>
          <w:rFonts w:ascii="Bookman Old Style" w:hAnsi="Bookman Old Style" w:cs="Times New Roman"/>
          <w:sz w:val="24"/>
          <w:szCs w:val="24"/>
        </w:rPr>
        <w:t>, Bhubaneswar.</w:t>
      </w:r>
    </w:p>
    <w:p w:rsidR="003D6C45" w:rsidRDefault="003D6C45" w:rsidP="003D6C45">
      <w:pPr>
        <w:pStyle w:val="ListParagraph"/>
        <w:tabs>
          <w:tab w:val="left" w:pos="630"/>
          <w:tab w:val="left" w:pos="1440"/>
        </w:tabs>
        <w:ind w:left="1440"/>
        <w:jc w:val="both"/>
        <w:rPr>
          <w:rFonts w:ascii="Bookman Old Style" w:hAnsi="Bookman Old Style" w:cs="Times New Roman"/>
          <w:sz w:val="10"/>
          <w:szCs w:val="10"/>
        </w:rPr>
      </w:pPr>
    </w:p>
    <w:p w:rsidR="00EF6782" w:rsidRPr="00D72903" w:rsidRDefault="003B2E08" w:rsidP="003D6C45">
      <w:pPr>
        <w:pStyle w:val="ListParagraph"/>
        <w:numPr>
          <w:ilvl w:val="0"/>
          <w:numId w:val="7"/>
        </w:numPr>
        <w:tabs>
          <w:tab w:val="left" w:pos="630"/>
          <w:tab w:val="left" w:pos="1440"/>
        </w:tabs>
        <w:ind w:left="1440" w:hanging="27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Contractor or their operators </w:t>
      </w:r>
      <w:r w:rsidR="002B615A" w:rsidRPr="00D72903">
        <w:rPr>
          <w:rFonts w:ascii="Bookman Old Style" w:hAnsi="Bookman Old Style" w:cs="Times New Roman"/>
          <w:sz w:val="24"/>
          <w:szCs w:val="24"/>
        </w:rPr>
        <w:t>shall not use the computer or any data media / processors for any personal work or work outside of the scope of the tender.</w:t>
      </w:r>
    </w:p>
    <w:p w:rsidR="003D6C45" w:rsidRPr="00D72903" w:rsidRDefault="003D6C45" w:rsidP="003D6C45">
      <w:pPr>
        <w:pStyle w:val="ListParagraph"/>
        <w:tabs>
          <w:tab w:val="left" w:pos="630"/>
          <w:tab w:val="left" w:pos="1440"/>
        </w:tabs>
        <w:ind w:left="1440"/>
        <w:jc w:val="both"/>
        <w:rPr>
          <w:rFonts w:ascii="Bookman Old Style" w:hAnsi="Bookman Old Style" w:cs="Times New Roman"/>
          <w:sz w:val="14"/>
          <w:szCs w:val="14"/>
        </w:rPr>
      </w:pPr>
    </w:p>
    <w:p w:rsidR="00F916BD" w:rsidRDefault="00EF6782" w:rsidP="003D6C45">
      <w:pPr>
        <w:pStyle w:val="ListParagraph"/>
        <w:numPr>
          <w:ilvl w:val="0"/>
          <w:numId w:val="7"/>
        </w:numPr>
        <w:tabs>
          <w:tab w:val="left" w:pos="630"/>
          <w:tab w:val="left" w:pos="1440"/>
        </w:tabs>
        <w:ind w:left="1440" w:hanging="27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data entry </w:t>
      </w:r>
      <w:r w:rsidR="00256B9D" w:rsidRPr="00D72903">
        <w:rPr>
          <w:rFonts w:ascii="Bookman Old Style" w:hAnsi="Bookman Old Style" w:cs="Times New Roman"/>
          <w:sz w:val="24"/>
          <w:szCs w:val="24"/>
        </w:rPr>
        <w:t xml:space="preserve">work </w:t>
      </w:r>
      <w:r w:rsidRPr="00D72903">
        <w:rPr>
          <w:rFonts w:ascii="Bookman Old Style" w:hAnsi="Bookman Old Style" w:cs="Times New Roman"/>
          <w:sz w:val="24"/>
          <w:szCs w:val="24"/>
        </w:rPr>
        <w:t xml:space="preserve">shall be executed at the premises of the Office of the </w:t>
      </w:r>
      <w:r w:rsidR="009B1694">
        <w:rPr>
          <w:rFonts w:ascii="Bookman Old Style" w:hAnsi="Bookman Old Style" w:cs="Times New Roman"/>
          <w:sz w:val="24"/>
          <w:szCs w:val="24"/>
        </w:rPr>
        <w:t xml:space="preserve">Pr. </w:t>
      </w:r>
      <w:r w:rsidR="00A563E4">
        <w:rPr>
          <w:rFonts w:ascii="Bookman Old Style" w:hAnsi="Bookman Old Style" w:cs="Times New Roman"/>
          <w:sz w:val="24"/>
          <w:szCs w:val="24"/>
        </w:rPr>
        <w:t>Commissioner</w:t>
      </w:r>
      <w:r w:rsidRPr="00D72903">
        <w:rPr>
          <w:rFonts w:ascii="Bookman Old Style" w:hAnsi="Bookman Old Style" w:cs="Times New Roman"/>
          <w:sz w:val="24"/>
          <w:szCs w:val="24"/>
        </w:rPr>
        <w:t xml:space="preserve">, </w:t>
      </w:r>
      <w:r w:rsidR="009B1694">
        <w:rPr>
          <w:rFonts w:ascii="Bookman Old Style" w:hAnsi="Bookman Old Style" w:cs="Times New Roman"/>
          <w:sz w:val="24"/>
          <w:szCs w:val="24"/>
        </w:rPr>
        <w:t xml:space="preserve">GST &amp; </w:t>
      </w:r>
      <w:r w:rsidRPr="00D72903">
        <w:rPr>
          <w:rFonts w:ascii="Bookman Old Style" w:hAnsi="Bookman Old Style" w:cs="Times New Roman"/>
          <w:sz w:val="24"/>
          <w:szCs w:val="24"/>
        </w:rPr>
        <w:t>Central Excise</w:t>
      </w:r>
      <w:r w:rsidR="00A563E4">
        <w:rPr>
          <w:rFonts w:ascii="Bookman Old Style" w:hAnsi="Bookman Old Style" w:cs="Times New Roman"/>
          <w:sz w:val="24"/>
          <w:szCs w:val="24"/>
        </w:rPr>
        <w:t xml:space="preserve"> Commissionerate</w:t>
      </w:r>
      <w:r w:rsidRPr="00D72903">
        <w:rPr>
          <w:rFonts w:ascii="Bookman Old Style" w:hAnsi="Bookman Old Style" w:cs="Times New Roman"/>
          <w:sz w:val="24"/>
          <w:szCs w:val="24"/>
        </w:rPr>
        <w:t>, Bhubaneswar</w:t>
      </w:r>
      <w:r w:rsidR="00942652" w:rsidRPr="00D72903">
        <w:rPr>
          <w:rFonts w:ascii="Bookman Old Style" w:hAnsi="Bookman Old Style" w:cs="Times New Roman"/>
          <w:sz w:val="24"/>
          <w:szCs w:val="24"/>
        </w:rPr>
        <w:t xml:space="preserve"> on every</w:t>
      </w:r>
      <w:r w:rsidR="00256B9D" w:rsidRPr="00D72903">
        <w:rPr>
          <w:rFonts w:ascii="Bookman Old Style" w:hAnsi="Bookman Old Style" w:cs="Times New Roman"/>
          <w:sz w:val="24"/>
          <w:szCs w:val="24"/>
        </w:rPr>
        <w:t xml:space="preserve"> </w:t>
      </w:r>
      <w:r w:rsidR="004256DE" w:rsidRPr="00D72903">
        <w:rPr>
          <w:rFonts w:ascii="Bookman Old Style" w:hAnsi="Bookman Old Style" w:cs="Times New Roman"/>
          <w:sz w:val="24"/>
          <w:szCs w:val="24"/>
        </w:rPr>
        <w:t xml:space="preserve">Monday to Friday, from 09:30 hrs to </w:t>
      </w:r>
      <w:r w:rsidR="007C50DD" w:rsidRPr="00D72903">
        <w:rPr>
          <w:rFonts w:ascii="Bookman Old Style" w:hAnsi="Bookman Old Style" w:cs="Times New Roman"/>
          <w:sz w:val="24"/>
          <w:szCs w:val="24"/>
        </w:rPr>
        <w:t>18:00 hrs (</w:t>
      </w:r>
      <w:r w:rsidR="003D6C45" w:rsidRPr="00D72903">
        <w:rPr>
          <w:rFonts w:ascii="Bookman Old Style" w:hAnsi="Bookman Old Style" w:cs="Times New Roman"/>
          <w:sz w:val="24"/>
          <w:szCs w:val="24"/>
        </w:rPr>
        <w:t>working</w:t>
      </w:r>
      <w:r w:rsidR="007C50DD" w:rsidRPr="00D72903">
        <w:rPr>
          <w:rFonts w:ascii="Bookman Old Style" w:hAnsi="Bookman Old Style" w:cs="Times New Roman"/>
          <w:sz w:val="24"/>
          <w:szCs w:val="24"/>
        </w:rPr>
        <w:t xml:space="preserve"> days) under the overall supervision of an officer designa</w:t>
      </w:r>
      <w:r w:rsidR="00A563E4">
        <w:rPr>
          <w:rFonts w:ascii="Bookman Old Style" w:hAnsi="Bookman Old Style" w:cs="Times New Roman"/>
          <w:sz w:val="24"/>
          <w:szCs w:val="24"/>
        </w:rPr>
        <w:t>ted by the</w:t>
      </w:r>
      <w:r w:rsidR="007C50DD" w:rsidRPr="00D72903">
        <w:rPr>
          <w:rFonts w:ascii="Bookman Old Style" w:hAnsi="Bookman Old Style" w:cs="Times New Roman"/>
          <w:sz w:val="24"/>
          <w:szCs w:val="24"/>
        </w:rPr>
        <w:t>,</w:t>
      </w:r>
      <w:r w:rsidR="0082192A" w:rsidRPr="00D72903">
        <w:rPr>
          <w:rFonts w:ascii="Bookman Old Style" w:hAnsi="Bookman Old Style" w:cs="Times New Roman"/>
          <w:sz w:val="24"/>
          <w:szCs w:val="24"/>
        </w:rPr>
        <w:t xml:space="preserve"> GST &amp; </w:t>
      </w:r>
      <w:r w:rsidR="007C50DD" w:rsidRPr="00D72903">
        <w:rPr>
          <w:rFonts w:ascii="Bookman Old Style" w:hAnsi="Bookman Old Style" w:cs="Times New Roman"/>
          <w:sz w:val="24"/>
          <w:szCs w:val="24"/>
        </w:rPr>
        <w:t>Central Excise</w:t>
      </w:r>
      <w:r w:rsidR="00A563E4">
        <w:rPr>
          <w:rFonts w:ascii="Bookman Old Style" w:hAnsi="Bookman Old Style" w:cs="Times New Roman"/>
          <w:sz w:val="24"/>
          <w:szCs w:val="24"/>
        </w:rPr>
        <w:t xml:space="preserve"> Commissionerate</w:t>
      </w:r>
      <w:r w:rsidR="007C50DD" w:rsidRPr="00D72903">
        <w:rPr>
          <w:rFonts w:ascii="Bookman Old Style" w:hAnsi="Bookman Old Style" w:cs="Times New Roman"/>
          <w:sz w:val="24"/>
          <w:szCs w:val="24"/>
        </w:rPr>
        <w:t>, Bhubaneswar.</w:t>
      </w:r>
    </w:p>
    <w:p w:rsidR="00F916BD" w:rsidRDefault="00F916BD" w:rsidP="00F916BD">
      <w:pPr>
        <w:tabs>
          <w:tab w:val="left" w:pos="630"/>
          <w:tab w:val="left" w:pos="1440"/>
        </w:tabs>
        <w:jc w:val="both"/>
        <w:rPr>
          <w:rFonts w:ascii="Bookman Old Style" w:hAnsi="Bookman Old Style" w:cs="Times New Roman"/>
          <w:b/>
          <w:bCs/>
          <w:sz w:val="24"/>
          <w:szCs w:val="24"/>
          <w:u w:val="single"/>
        </w:rPr>
      </w:pPr>
      <w:r w:rsidRPr="00D72903">
        <w:rPr>
          <w:rFonts w:ascii="Bookman Old Style" w:hAnsi="Bookman Old Style" w:cs="Times New Roman"/>
          <w:sz w:val="24"/>
          <w:szCs w:val="24"/>
        </w:rPr>
        <w:tab/>
        <w:t>7.</w:t>
      </w:r>
      <w:r w:rsidRPr="00D72903">
        <w:rPr>
          <w:rFonts w:ascii="Bookman Old Style" w:hAnsi="Bookman Old Style" w:cs="Times New Roman"/>
          <w:sz w:val="24"/>
          <w:szCs w:val="24"/>
        </w:rPr>
        <w:tab/>
      </w:r>
      <w:r w:rsidRPr="00D72903">
        <w:rPr>
          <w:rFonts w:ascii="Bookman Old Style" w:hAnsi="Bookman Old Style" w:cs="Times New Roman"/>
          <w:b/>
          <w:bCs/>
          <w:sz w:val="24"/>
          <w:szCs w:val="24"/>
          <w:u w:val="single"/>
        </w:rPr>
        <w:t>Financial Bid:-</w:t>
      </w:r>
      <w:r w:rsidR="00117BE3">
        <w:rPr>
          <w:rFonts w:ascii="Bookman Old Style" w:hAnsi="Bookman Old Style" w:cs="Times New Roman"/>
          <w:b/>
          <w:bCs/>
          <w:sz w:val="24"/>
          <w:szCs w:val="24"/>
          <w:u w:val="single"/>
        </w:rPr>
        <w:t xml:space="preserve"> (As ANNEXURE – II)</w:t>
      </w:r>
    </w:p>
    <w:p w:rsidR="00F916BD" w:rsidRPr="00D72903" w:rsidRDefault="00F916BD" w:rsidP="003D6C45">
      <w:pPr>
        <w:pStyle w:val="ListParagraph"/>
        <w:numPr>
          <w:ilvl w:val="0"/>
          <w:numId w:val="8"/>
        </w:numPr>
        <w:tabs>
          <w:tab w:val="left" w:pos="630"/>
          <w:tab w:val="left" w:pos="1440"/>
          <w:tab w:val="left" w:pos="1710"/>
        </w:tabs>
        <w:ind w:left="1440" w:hanging="27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tender submitted with less than minimum wages as prescribed </w:t>
      </w:r>
      <w:r w:rsidR="00AB3010">
        <w:rPr>
          <w:rFonts w:ascii="Bookman Old Style" w:hAnsi="Bookman Old Style" w:cs="Times New Roman"/>
          <w:sz w:val="24"/>
          <w:szCs w:val="24"/>
        </w:rPr>
        <w:t xml:space="preserve"> for the category </w:t>
      </w:r>
      <w:r w:rsidRPr="00D72903">
        <w:rPr>
          <w:rFonts w:ascii="Bookman Old Style" w:hAnsi="Bookman Old Style" w:cs="Times New Roman"/>
          <w:sz w:val="24"/>
          <w:szCs w:val="24"/>
        </w:rPr>
        <w:t>by Government of India shall be rejected without any notice.</w:t>
      </w:r>
    </w:p>
    <w:p w:rsidR="00C912E2" w:rsidRPr="00D72903" w:rsidRDefault="00C912E2" w:rsidP="003D6C45">
      <w:pPr>
        <w:pStyle w:val="ListParagraph"/>
        <w:numPr>
          <w:ilvl w:val="0"/>
          <w:numId w:val="8"/>
        </w:numPr>
        <w:tabs>
          <w:tab w:val="left" w:pos="630"/>
          <w:tab w:val="left" w:pos="1440"/>
          <w:tab w:val="left" w:pos="1710"/>
        </w:tabs>
        <w:ind w:left="1440" w:hanging="27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w:t>
      </w:r>
      <w:r w:rsidRPr="00D72903">
        <w:rPr>
          <w:rFonts w:ascii="Bookman Old Style" w:hAnsi="Bookman Old Style" w:cs="Times New Roman"/>
          <w:b/>
          <w:sz w:val="24"/>
          <w:szCs w:val="24"/>
        </w:rPr>
        <w:t>rate per data entry operator per day</w:t>
      </w:r>
      <w:r w:rsidRPr="00D72903">
        <w:rPr>
          <w:rFonts w:ascii="Bookman Old Style" w:hAnsi="Bookman Old Style" w:cs="Times New Roman"/>
          <w:sz w:val="24"/>
          <w:szCs w:val="24"/>
        </w:rPr>
        <w:t xml:space="preserve"> shall be given in the following format:-</w:t>
      </w:r>
    </w:p>
    <w:p w:rsidR="00C912E2" w:rsidRPr="00D72903" w:rsidRDefault="00C912E2" w:rsidP="00C912E2">
      <w:pPr>
        <w:pStyle w:val="ListParagraph"/>
        <w:numPr>
          <w:ilvl w:val="1"/>
          <w:numId w:val="8"/>
        </w:numPr>
        <w:tabs>
          <w:tab w:val="left" w:pos="630"/>
          <w:tab w:val="left" w:pos="1440"/>
          <w:tab w:val="left" w:pos="1710"/>
        </w:tabs>
        <w:jc w:val="both"/>
        <w:rPr>
          <w:rFonts w:ascii="Bookman Old Style" w:hAnsi="Bookman Old Style" w:cs="Times New Roman"/>
          <w:sz w:val="24"/>
          <w:szCs w:val="24"/>
        </w:rPr>
      </w:pPr>
      <w:r w:rsidRPr="00D72903">
        <w:rPr>
          <w:rFonts w:ascii="Bookman Old Style" w:hAnsi="Bookman Old Style" w:cs="Times New Roman"/>
          <w:sz w:val="24"/>
          <w:szCs w:val="24"/>
        </w:rPr>
        <w:t>Minimum wages as per Govt. of India.</w:t>
      </w:r>
    </w:p>
    <w:p w:rsidR="00C912E2" w:rsidRPr="00D72903" w:rsidRDefault="00C216B5" w:rsidP="00C912E2">
      <w:pPr>
        <w:pStyle w:val="ListParagraph"/>
        <w:numPr>
          <w:ilvl w:val="1"/>
          <w:numId w:val="8"/>
        </w:numPr>
        <w:tabs>
          <w:tab w:val="left" w:pos="630"/>
          <w:tab w:val="left" w:pos="1440"/>
          <w:tab w:val="left" w:pos="1710"/>
        </w:tabs>
        <w:jc w:val="both"/>
        <w:rPr>
          <w:rFonts w:ascii="Bookman Old Style" w:hAnsi="Bookman Old Style" w:cs="Times New Roman"/>
          <w:sz w:val="24"/>
          <w:szCs w:val="24"/>
        </w:rPr>
      </w:pPr>
      <w:r w:rsidRPr="00D72903">
        <w:rPr>
          <w:rFonts w:ascii="Bookman Old Style" w:hAnsi="Bookman Old Style" w:cs="Times New Roman"/>
          <w:sz w:val="24"/>
          <w:szCs w:val="24"/>
        </w:rPr>
        <w:t>Employer’s contribution towards EPF &amp; ESI.</w:t>
      </w:r>
    </w:p>
    <w:p w:rsidR="00C216B5" w:rsidRDefault="00C216B5" w:rsidP="00C912E2">
      <w:pPr>
        <w:pStyle w:val="ListParagraph"/>
        <w:numPr>
          <w:ilvl w:val="1"/>
          <w:numId w:val="8"/>
        </w:numPr>
        <w:tabs>
          <w:tab w:val="left" w:pos="630"/>
          <w:tab w:val="left" w:pos="1440"/>
          <w:tab w:val="left" w:pos="1710"/>
        </w:tabs>
        <w:jc w:val="both"/>
        <w:rPr>
          <w:rFonts w:ascii="Bookman Old Style" w:hAnsi="Bookman Old Style" w:cs="Times New Roman"/>
          <w:sz w:val="24"/>
          <w:szCs w:val="24"/>
        </w:rPr>
      </w:pPr>
      <w:r w:rsidRPr="00D72903">
        <w:rPr>
          <w:rFonts w:ascii="Bookman Old Style" w:hAnsi="Bookman Old Style" w:cs="Times New Roman"/>
          <w:sz w:val="24"/>
          <w:szCs w:val="24"/>
        </w:rPr>
        <w:t xml:space="preserve">Employer’s </w:t>
      </w:r>
      <w:r w:rsidR="00927C9A">
        <w:rPr>
          <w:rFonts w:ascii="Bookman Old Style" w:hAnsi="Bookman Old Style" w:cs="Times New Roman"/>
          <w:sz w:val="24"/>
          <w:szCs w:val="24"/>
        </w:rPr>
        <w:t>service</w:t>
      </w:r>
      <w:r w:rsidR="0087141D">
        <w:rPr>
          <w:rFonts w:ascii="Bookman Old Style" w:hAnsi="Bookman Old Style" w:cs="Times New Roman"/>
          <w:sz w:val="24"/>
          <w:szCs w:val="24"/>
        </w:rPr>
        <w:t xml:space="preserve"> charges</w:t>
      </w:r>
    </w:p>
    <w:p w:rsidR="00927C9A" w:rsidRPr="00D72903" w:rsidRDefault="00927C9A" w:rsidP="00C912E2">
      <w:pPr>
        <w:pStyle w:val="ListParagraph"/>
        <w:numPr>
          <w:ilvl w:val="1"/>
          <w:numId w:val="8"/>
        </w:numPr>
        <w:tabs>
          <w:tab w:val="left" w:pos="630"/>
          <w:tab w:val="left" w:pos="1440"/>
          <w:tab w:val="left" w:pos="1710"/>
        </w:tabs>
        <w:jc w:val="both"/>
        <w:rPr>
          <w:rFonts w:ascii="Bookman Old Style" w:hAnsi="Bookman Old Style" w:cs="Times New Roman"/>
          <w:sz w:val="24"/>
          <w:szCs w:val="24"/>
        </w:rPr>
      </w:pPr>
      <w:r>
        <w:rPr>
          <w:rFonts w:ascii="Bookman Old Style" w:hAnsi="Bookman Old Style" w:cs="Times New Roman"/>
          <w:sz w:val="24"/>
          <w:szCs w:val="24"/>
        </w:rPr>
        <w:t xml:space="preserve">Total </w:t>
      </w:r>
    </w:p>
    <w:p w:rsidR="00C216B5" w:rsidRPr="00D72903" w:rsidRDefault="00927C9A" w:rsidP="00C912E2">
      <w:pPr>
        <w:pStyle w:val="ListParagraph"/>
        <w:numPr>
          <w:ilvl w:val="1"/>
          <w:numId w:val="8"/>
        </w:numPr>
        <w:tabs>
          <w:tab w:val="left" w:pos="630"/>
          <w:tab w:val="left" w:pos="1440"/>
          <w:tab w:val="left" w:pos="1710"/>
        </w:tabs>
        <w:jc w:val="both"/>
        <w:rPr>
          <w:rFonts w:ascii="Bookman Old Style" w:hAnsi="Bookman Old Style" w:cs="Times New Roman"/>
          <w:sz w:val="24"/>
          <w:szCs w:val="24"/>
        </w:rPr>
      </w:pPr>
      <w:r>
        <w:rPr>
          <w:rFonts w:ascii="Bookman Old Style" w:hAnsi="Bookman Old Style" w:cs="Times New Roman"/>
          <w:sz w:val="24"/>
          <w:szCs w:val="24"/>
        </w:rPr>
        <w:t>GST</w:t>
      </w:r>
      <w:r w:rsidR="00C216B5" w:rsidRPr="00D72903">
        <w:rPr>
          <w:rFonts w:ascii="Bookman Old Style" w:hAnsi="Bookman Old Style" w:cs="Times New Roman"/>
          <w:sz w:val="24"/>
          <w:szCs w:val="24"/>
        </w:rPr>
        <w:t>.</w:t>
      </w:r>
    </w:p>
    <w:p w:rsidR="00C216B5" w:rsidRDefault="00927C9A" w:rsidP="00C912E2">
      <w:pPr>
        <w:pStyle w:val="ListParagraph"/>
        <w:numPr>
          <w:ilvl w:val="1"/>
          <w:numId w:val="8"/>
        </w:numPr>
        <w:tabs>
          <w:tab w:val="left" w:pos="630"/>
          <w:tab w:val="left" w:pos="1440"/>
          <w:tab w:val="left" w:pos="1710"/>
        </w:tabs>
        <w:jc w:val="both"/>
        <w:rPr>
          <w:rFonts w:ascii="Bookman Old Style" w:hAnsi="Bookman Old Style" w:cs="Times New Roman"/>
          <w:sz w:val="24"/>
          <w:szCs w:val="24"/>
        </w:rPr>
      </w:pPr>
      <w:r>
        <w:rPr>
          <w:rFonts w:ascii="Bookman Old Style" w:hAnsi="Bookman Old Style" w:cs="Times New Roman"/>
          <w:sz w:val="24"/>
          <w:szCs w:val="24"/>
        </w:rPr>
        <w:t xml:space="preserve">All </w:t>
      </w:r>
      <w:r w:rsidR="00C216B5" w:rsidRPr="00D72903">
        <w:rPr>
          <w:rFonts w:ascii="Bookman Old Style" w:hAnsi="Bookman Old Style" w:cs="Times New Roman"/>
          <w:sz w:val="24"/>
          <w:szCs w:val="24"/>
        </w:rPr>
        <w:t>Total</w:t>
      </w:r>
      <w:r>
        <w:rPr>
          <w:rFonts w:ascii="Bookman Old Style" w:hAnsi="Bookman Old Style" w:cs="Times New Roman"/>
          <w:sz w:val="24"/>
          <w:szCs w:val="24"/>
        </w:rPr>
        <w:t xml:space="preserve"> (Per day basis)</w:t>
      </w:r>
      <w:r w:rsidR="00C216B5" w:rsidRPr="00D72903">
        <w:rPr>
          <w:rFonts w:ascii="Bookman Old Style" w:hAnsi="Bookman Old Style" w:cs="Times New Roman"/>
          <w:sz w:val="24"/>
          <w:szCs w:val="24"/>
        </w:rPr>
        <w:t>.</w:t>
      </w:r>
    </w:p>
    <w:p w:rsidR="00BA11F0" w:rsidRDefault="00BA11F0" w:rsidP="00BA11F0">
      <w:pPr>
        <w:pStyle w:val="ListParagraph"/>
        <w:tabs>
          <w:tab w:val="left" w:pos="630"/>
          <w:tab w:val="left" w:pos="1440"/>
          <w:tab w:val="left" w:pos="1710"/>
        </w:tabs>
        <w:ind w:left="3607"/>
        <w:jc w:val="both"/>
        <w:rPr>
          <w:rFonts w:ascii="Bookman Old Style" w:hAnsi="Bookman Old Style" w:cs="Times New Roman"/>
          <w:sz w:val="24"/>
          <w:szCs w:val="24"/>
        </w:rPr>
      </w:pPr>
    </w:p>
    <w:p w:rsidR="005A5CC5" w:rsidRPr="005A5CC5" w:rsidRDefault="00BA11F0" w:rsidP="005A5CC5">
      <w:pPr>
        <w:pStyle w:val="ListParagraph"/>
        <w:numPr>
          <w:ilvl w:val="0"/>
          <w:numId w:val="8"/>
        </w:numPr>
        <w:ind w:left="1418"/>
        <w:jc w:val="both"/>
        <w:rPr>
          <w:rFonts w:ascii="Bookman Old Style" w:hAnsi="Bookman Old Style"/>
          <w:b/>
          <w:bCs/>
          <w:sz w:val="24"/>
          <w:szCs w:val="24"/>
        </w:rPr>
      </w:pPr>
      <w:r>
        <w:rPr>
          <w:rFonts w:ascii="Bookman Old Style" w:hAnsi="Bookman Old Style"/>
          <w:sz w:val="24"/>
          <w:szCs w:val="24"/>
        </w:rPr>
        <w:t xml:space="preserve">The rate is exclusive of GST and </w:t>
      </w:r>
      <w:r w:rsidRPr="005A5CC5">
        <w:rPr>
          <w:rFonts w:ascii="Bookman Old Style" w:hAnsi="Bookman Old Style"/>
          <w:sz w:val="24"/>
          <w:szCs w:val="24"/>
        </w:rPr>
        <w:t>GST will be reimbursed on production of the Challan evidencing payment of the same by the contractor.</w:t>
      </w:r>
      <w:r w:rsidR="005A5CC5" w:rsidRPr="005A5CC5">
        <w:rPr>
          <w:rFonts w:ascii="Bookman Old Style" w:hAnsi="Bookman Old Style"/>
          <w:sz w:val="24"/>
          <w:szCs w:val="24"/>
        </w:rPr>
        <w:t xml:space="preserve"> </w:t>
      </w:r>
      <w:r w:rsidR="005A5CC5" w:rsidRPr="005A5CC5">
        <w:rPr>
          <w:rFonts w:ascii="Bookman Old Style" w:hAnsi="Bookman Old Style"/>
          <w:b/>
          <w:bCs/>
          <w:sz w:val="24"/>
          <w:szCs w:val="24"/>
        </w:rPr>
        <w:t>It may be noted that TDS will be deducted @2% of the total payment under GST besides TDS under Income Tax Laws.</w:t>
      </w:r>
    </w:p>
    <w:p w:rsidR="003D6C45" w:rsidRPr="00D72903" w:rsidRDefault="003D6C45" w:rsidP="003D6C45">
      <w:pPr>
        <w:pStyle w:val="ListParagraph"/>
        <w:tabs>
          <w:tab w:val="left" w:pos="630"/>
          <w:tab w:val="left" w:pos="1440"/>
          <w:tab w:val="left" w:pos="1710"/>
        </w:tabs>
        <w:ind w:left="1440"/>
        <w:jc w:val="both"/>
        <w:rPr>
          <w:rFonts w:ascii="Bookman Old Style" w:hAnsi="Bookman Old Style" w:cs="Times New Roman"/>
          <w:sz w:val="14"/>
          <w:szCs w:val="14"/>
        </w:rPr>
      </w:pPr>
    </w:p>
    <w:p w:rsidR="00F916BD" w:rsidRPr="00D72903" w:rsidRDefault="008D687D" w:rsidP="003D6C45">
      <w:pPr>
        <w:pStyle w:val="ListParagraph"/>
        <w:numPr>
          <w:ilvl w:val="0"/>
          <w:numId w:val="8"/>
        </w:numPr>
        <w:tabs>
          <w:tab w:val="left" w:pos="630"/>
          <w:tab w:val="left" w:pos="1440"/>
          <w:tab w:val="left" w:pos="1710"/>
        </w:tabs>
        <w:ind w:left="1440" w:hanging="27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bill </w:t>
      </w:r>
      <w:r w:rsidR="00927C9A">
        <w:rPr>
          <w:rFonts w:ascii="Bookman Old Style" w:hAnsi="Bookman Old Style" w:cs="Times New Roman"/>
          <w:sz w:val="24"/>
          <w:szCs w:val="24"/>
        </w:rPr>
        <w:t xml:space="preserve">(monthly) </w:t>
      </w:r>
      <w:r w:rsidRPr="00D72903">
        <w:rPr>
          <w:rFonts w:ascii="Bookman Old Style" w:hAnsi="Bookman Old Style" w:cs="Times New Roman"/>
          <w:sz w:val="24"/>
          <w:szCs w:val="24"/>
        </w:rPr>
        <w:t>will be accepted for payment only after successful completion of the monthly target to be fixed by the designated officer and on the basis of the certificate of acceptance, accuracy and completeness from him.</w:t>
      </w:r>
    </w:p>
    <w:p w:rsidR="003D6C45" w:rsidRPr="00D72903" w:rsidRDefault="003D6C45" w:rsidP="003D6C45">
      <w:pPr>
        <w:pStyle w:val="ListParagraph"/>
        <w:tabs>
          <w:tab w:val="left" w:pos="630"/>
          <w:tab w:val="left" w:pos="1440"/>
          <w:tab w:val="left" w:pos="1710"/>
        </w:tabs>
        <w:ind w:left="1440"/>
        <w:jc w:val="both"/>
        <w:rPr>
          <w:rFonts w:ascii="Bookman Old Style" w:hAnsi="Bookman Old Style" w:cs="Times New Roman"/>
          <w:sz w:val="12"/>
          <w:szCs w:val="12"/>
        </w:rPr>
      </w:pPr>
    </w:p>
    <w:p w:rsidR="00911458" w:rsidRPr="00A563E4" w:rsidRDefault="0098253F" w:rsidP="00911458">
      <w:pPr>
        <w:pStyle w:val="ListParagraph"/>
        <w:numPr>
          <w:ilvl w:val="0"/>
          <w:numId w:val="8"/>
        </w:numPr>
        <w:tabs>
          <w:tab w:val="left" w:pos="630"/>
          <w:tab w:val="left" w:pos="1440"/>
          <w:tab w:val="left" w:pos="1710"/>
        </w:tabs>
        <w:ind w:left="1440" w:hanging="270"/>
        <w:jc w:val="both"/>
        <w:rPr>
          <w:rFonts w:ascii="Bookman Old Style" w:hAnsi="Bookman Old Style" w:cs="Times New Roman"/>
          <w:sz w:val="24"/>
          <w:szCs w:val="24"/>
        </w:rPr>
      </w:pPr>
      <w:r w:rsidRPr="00D72903">
        <w:rPr>
          <w:rFonts w:ascii="Bookman Old Style" w:hAnsi="Bookman Old Style" w:cs="Times New Roman"/>
          <w:sz w:val="24"/>
          <w:szCs w:val="24"/>
        </w:rPr>
        <w:t xml:space="preserve">The work </w:t>
      </w:r>
      <w:r w:rsidR="00D21162" w:rsidRPr="00D72903">
        <w:rPr>
          <w:rFonts w:ascii="Bookman Old Style" w:hAnsi="Bookman Old Style" w:cs="Times New Roman"/>
          <w:sz w:val="24"/>
          <w:szCs w:val="24"/>
        </w:rPr>
        <w:t xml:space="preserve">awarded </w:t>
      </w:r>
      <w:r w:rsidRPr="00D72903">
        <w:rPr>
          <w:rFonts w:ascii="Bookman Old Style" w:hAnsi="Bookman Old Style" w:cs="Times New Roman"/>
          <w:sz w:val="24"/>
          <w:szCs w:val="24"/>
        </w:rPr>
        <w:t>shall have to be completed to the satisfaction of the concerned officer, every month from the date of issuance of the work order.</w:t>
      </w:r>
    </w:p>
    <w:p w:rsidR="00C47E06" w:rsidRPr="00D72903" w:rsidRDefault="004A3720" w:rsidP="00C47E06">
      <w:pPr>
        <w:tabs>
          <w:tab w:val="left" w:pos="630"/>
          <w:tab w:val="left" w:pos="1440"/>
        </w:tabs>
        <w:jc w:val="both"/>
        <w:rPr>
          <w:rFonts w:ascii="Bookman Old Style" w:hAnsi="Bookman Old Style" w:cs="Times New Roman"/>
          <w:b/>
          <w:bCs/>
          <w:sz w:val="24"/>
          <w:szCs w:val="24"/>
        </w:rPr>
      </w:pPr>
      <w:r w:rsidRPr="00D72903">
        <w:rPr>
          <w:rFonts w:ascii="Bookman Old Style" w:hAnsi="Bookman Old Style" w:cs="Times New Roman"/>
          <w:sz w:val="24"/>
          <w:szCs w:val="24"/>
        </w:rPr>
        <w:tab/>
      </w:r>
      <w:r w:rsidR="00C47E06" w:rsidRPr="00D72903">
        <w:rPr>
          <w:rFonts w:ascii="Bookman Old Style" w:hAnsi="Bookman Old Style" w:cs="Times New Roman"/>
          <w:sz w:val="24"/>
          <w:szCs w:val="24"/>
        </w:rPr>
        <w:t>8.</w:t>
      </w:r>
      <w:r w:rsidR="00C47E06" w:rsidRPr="00D72903">
        <w:rPr>
          <w:rFonts w:ascii="Bookman Old Style" w:hAnsi="Bookman Old Style" w:cs="Times New Roman"/>
          <w:sz w:val="24"/>
          <w:szCs w:val="24"/>
        </w:rPr>
        <w:tab/>
      </w:r>
      <w:r w:rsidR="00C47E06" w:rsidRPr="00D72903">
        <w:rPr>
          <w:rFonts w:ascii="Bookman Old Style" w:hAnsi="Bookman Old Style" w:cs="Times New Roman"/>
          <w:b/>
          <w:bCs/>
          <w:sz w:val="24"/>
          <w:szCs w:val="24"/>
        </w:rPr>
        <w:t>General Instruction:-</w:t>
      </w:r>
    </w:p>
    <w:p w:rsidR="004A3720" w:rsidRPr="00927C9A" w:rsidRDefault="00586223" w:rsidP="004A3720">
      <w:pPr>
        <w:pStyle w:val="ListParagraph"/>
        <w:numPr>
          <w:ilvl w:val="0"/>
          <w:numId w:val="9"/>
        </w:numPr>
        <w:tabs>
          <w:tab w:val="left" w:pos="630"/>
          <w:tab w:val="left" w:pos="1440"/>
        </w:tabs>
        <w:ind w:left="1530"/>
        <w:jc w:val="both"/>
        <w:rPr>
          <w:rFonts w:ascii="Bookman Old Style" w:hAnsi="Bookman Old Style" w:cs="Times New Roman"/>
          <w:sz w:val="18"/>
          <w:szCs w:val="18"/>
        </w:rPr>
      </w:pPr>
      <w:r>
        <w:rPr>
          <w:rFonts w:ascii="Bookman Old Style" w:hAnsi="Bookman Old Style" w:cs="Times New Roman"/>
          <w:sz w:val="24"/>
          <w:szCs w:val="24"/>
        </w:rPr>
        <w:t xml:space="preserve"> </w:t>
      </w:r>
      <w:r w:rsidR="00C47E06" w:rsidRPr="00927C9A">
        <w:rPr>
          <w:rFonts w:ascii="Bookman Old Style" w:hAnsi="Bookman Old Style" w:cs="Times New Roman"/>
          <w:sz w:val="24"/>
          <w:szCs w:val="24"/>
        </w:rPr>
        <w:t>The contract</w:t>
      </w:r>
      <w:r w:rsidR="00927C9A" w:rsidRPr="00927C9A">
        <w:rPr>
          <w:rFonts w:ascii="Bookman Old Style" w:hAnsi="Bookman Old Style" w:cs="Times New Roman"/>
          <w:sz w:val="24"/>
          <w:szCs w:val="24"/>
        </w:rPr>
        <w:t xml:space="preserve"> will be normally valid for period of </w:t>
      </w:r>
      <w:r w:rsidR="00600AF9">
        <w:rPr>
          <w:rFonts w:ascii="Bookman Old Style" w:hAnsi="Bookman Old Style" w:cs="Times New Roman"/>
          <w:sz w:val="24"/>
          <w:szCs w:val="24"/>
        </w:rPr>
        <w:t xml:space="preserve">one year from the date of award. </w:t>
      </w:r>
    </w:p>
    <w:p w:rsidR="00A065F8" w:rsidRPr="00D72903" w:rsidRDefault="00586223" w:rsidP="00A065F8">
      <w:pPr>
        <w:pStyle w:val="ListParagraph"/>
        <w:numPr>
          <w:ilvl w:val="0"/>
          <w:numId w:val="9"/>
        </w:numPr>
        <w:tabs>
          <w:tab w:val="left" w:pos="630"/>
          <w:tab w:val="left" w:pos="1440"/>
        </w:tabs>
        <w:ind w:left="1530"/>
        <w:jc w:val="both"/>
        <w:rPr>
          <w:rFonts w:ascii="Bookman Old Style" w:hAnsi="Bookman Old Style" w:cs="Times New Roman"/>
          <w:sz w:val="24"/>
          <w:szCs w:val="24"/>
        </w:rPr>
      </w:pPr>
      <w:r>
        <w:rPr>
          <w:rFonts w:ascii="Bookman Old Style" w:hAnsi="Bookman Old Style" w:cs="Times New Roman"/>
          <w:sz w:val="24"/>
          <w:szCs w:val="24"/>
        </w:rPr>
        <w:lastRenderedPageBreak/>
        <w:t xml:space="preserve"> </w:t>
      </w:r>
      <w:r w:rsidR="002D3FC1" w:rsidRPr="00D72903">
        <w:rPr>
          <w:rFonts w:ascii="Bookman Old Style" w:hAnsi="Bookman Old Style" w:cs="Times New Roman"/>
          <w:sz w:val="24"/>
          <w:szCs w:val="24"/>
        </w:rPr>
        <w:t>The technical and financial bids should be sealed in two separate envelopes. The envelope containing the technical bid should be properly marked as TECHNICAL BID FOR DATA ENTRY OPERATOR &amp; TYPING in bold capital letters.</w:t>
      </w:r>
    </w:p>
    <w:p w:rsidR="002D3FC1" w:rsidRDefault="00586223" w:rsidP="004A3720">
      <w:pPr>
        <w:pStyle w:val="ListParagraph"/>
        <w:numPr>
          <w:ilvl w:val="0"/>
          <w:numId w:val="9"/>
        </w:numPr>
        <w:tabs>
          <w:tab w:val="left" w:pos="630"/>
          <w:tab w:val="left" w:pos="1440"/>
        </w:tabs>
        <w:ind w:left="1530"/>
        <w:jc w:val="both"/>
        <w:rPr>
          <w:rFonts w:ascii="Bookman Old Style" w:hAnsi="Bookman Old Style" w:cs="Times New Roman"/>
          <w:sz w:val="24"/>
          <w:szCs w:val="24"/>
        </w:rPr>
      </w:pPr>
      <w:r>
        <w:rPr>
          <w:rFonts w:ascii="Bookman Old Style" w:hAnsi="Bookman Old Style" w:cs="Times New Roman"/>
          <w:sz w:val="24"/>
          <w:szCs w:val="24"/>
        </w:rPr>
        <w:t xml:space="preserve"> </w:t>
      </w:r>
      <w:r w:rsidR="004A3720" w:rsidRPr="00D72903">
        <w:rPr>
          <w:rFonts w:ascii="Bookman Old Style" w:hAnsi="Bookman Old Style" w:cs="Times New Roman"/>
          <w:sz w:val="24"/>
          <w:szCs w:val="24"/>
        </w:rPr>
        <w:t>Similarly</w:t>
      </w:r>
      <w:r w:rsidR="002374F4" w:rsidRPr="00D72903">
        <w:rPr>
          <w:rFonts w:ascii="Bookman Old Style" w:hAnsi="Bookman Old Style" w:cs="Times New Roman"/>
          <w:sz w:val="24"/>
          <w:szCs w:val="24"/>
        </w:rPr>
        <w:t xml:space="preserve">, the envelope containing the financial bid should be marked as FINANCIAL BID FOR DATA ENTRY OPERATOR &amp; TYPING WORK. Both these </w:t>
      </w:r>
      <w:r w:rsidR="0069282E" w:rsidRPr="00D72903">
        <w:rPr>
          <w:rFonts w:ascii="Bookman Old Style" w:hAnsi="Bookman Old Style" w:cs="Times New Roman"/>
          <w:sz w:val="24"/>
          <w:szCs w:val="24"/>
        </w:rPr>
        <w:t>sealed envelope should be further placed in a third envelope which should be marked on the top in bold capital letters as QUOTATION FOR DATA ENTRY OPERATORS &amp; TYPING WORK and this envelope should be dispatched to this office in sealed condition as indic</w:t>
      </w:r>
      <w:r w:rsidR="00972D76" w:rsidRPr="00D72903">
        <w:rPr>
          <w:rFonts w:ascii="Bookman Old Style" w:hAnsi="Bookman Old Style" w:cs="Times New Roman"/>
          <w:sz w:val="24"/>
          <w:szCs w:val="24"/>
        </w:rPr>
        <w:t>ated below.</w:t>
      </w:r>
    </w:p>
    <w:p w:rsidR="00371E75" w:rsidRPr="00D72903" w:rsidRDefault="00371E75" w:rsidP="009F2D27">
      <w:pPr>
        <w:pStyle w:val="ListParagraph"/>
        <w:tabs>
          <w:tab w:val="left" w:pos="630"/>
          <w:tab w:val="left" w:pos="1440"/>
        </w:tabs>
        <w:ind w:left="3607"/>
        <w:jc w:val="both"/>
        <w:rPr>
          <w:rFonts w:ascii="Bookman Old Style" w:hAnsi="Bookman Old Style" w:cs="Times New Roman"/>
          <w:sz w:val="24"/>
          <w:szCs w:val="24"/>
        </w:rPr>
      </w:pPr>
    </w:p>
    <w:p w:rsidR="00A41C36" w:rsidRPr="00D72903" w:rsidRDefault="00631531" w:rsidP="00586223">
      <w:pPr>
        <w:pStyle w:val="ListParagraph"/>
        <w:ind w:left="1530" w:hanging="810"/>
        <w:jc w:val="both"/>
        <w:rPr>
          <w:rFonts w:ascii="Bookman Old Style" w:hAnsi="Bookman Old Style" w:cs="Times New Roman"/>
          <w:sz w:val="24"/>
          <w:szCs w:val="24"/>
        </w:rPr>
      </w:pPr>
      <w:r>
        <w:rPr>
          <w:rFonts w:ascii="Bookman Old Style" w:hAnsi="Bookman Old Style" w:cs="Times New Roman"/>
          <w:sz w:val="24"/>
          <w:szCs w:val="24"/>
        </w:rPr>
        <w:t xml:space="preserve">9.   </w:t>
      </w:r>
      <w:r>
        <w:rPr>
          <w:rFonts w:ascii="Bookman Old Style" w:hAnsi="Bookman Old Style" w:cs="Times New Roman"/>
          <w:sz w:val="24"/>
          <w:szCs w:val="24"/>
        </w:rPr>
        <w:tab/>
      </w:r>
      <w:r w:rsidR="00FF7738" w:rsidRPr="00D72903">
        <w:rPr>
          <w:rFonts w:ascii="Bookman Old Style" w:hAnsi="Bookman Old Style" w:cs="Times New Roman"/>
          <w:sz w:val="24"/>
          <w:szCs w:val="24"/>
        </w:rPr>
        <w:t>The Department reserve</w:t>
      </w:r>
      <w:r w:rsidR="006E128C">
        <w:rPr>
          <w:rFonts w:ascii="Bookman Old Style" w:hAnsi="Bookman Old Style" w:cs="Times New Roman"/>
          <w:sz w:val="24"/>
          <w:szCs w:val="24"/>
        </w:rPr>
        <w:t>s</w:t>
      </w:r>
      <w:r w:rsidR="00FF7738" w:rsidRPr="00D72903">
        <w:rPr>
          <w:rFonts w:ascii="Bookman Old Style" w:hAnsi="Bookman Old Style" w:cs="Times New Roman"/>
          <w:sz w:val="24"/>
          <w:szCs w:val="24"/>
        </w:rPr>
        <w:t xml:space="preserve"> the right to terminate the contract</w:t>
      </w:r>
      <w:r w:rsidR="006E128C">
        <w:rPr>
          <w:rFonts w:ascii="Bookman Old Style" w:hAnsi="Bookman Old Style" w:cs="Times New Roman"/>
          <w:sz w:val="24"/>
          <w:szCs w:val="24"/>
        </w:rPr>
        <w:t xml:space="preserve"> </w:t>
      </w:r>
      <w:r w:rsidR="00586223">
        <w:rPr>
          <w:rFonts w:ascii="Bookman Old Style" w:hAnsi="Bookman Old Style" w:cs="Times New Roman"/>
          <w:sz w:val="24"/>
          <w:szCs w:val="24"/>
        </w:rPr>
        <w:t xml:space="preserve"> </w:t>
      </w:r>
      <w:r w:rsidR="00FF7738" w:rsidRPr="00D72903">
        <w:rPr>
          <w:rFonts w:ascii="Bookman Old Style" w:hAnsi="Bookman Old Style" w:cs="Times New Roman"/>
          <w:sz w:val="24"/>
          <w:szCs w:val="24"/>
        </w:rPr>
        <w:t xml:space="preserve">anytime </w:t>
      </w:r>
      <w:r w:rsidR="006E128C">
        <w:rPr>
          <w:rFonts w:ascii="Bookman Old Style" w:hAnsi="Bookman Old Style" w:cs="Times New Roman"/>
          <w:sz w:val="24"/>
          <w:szCs w:val="24"/>
        </w:rPr>
        <w:tab/>
      </w:r>
      <w:r w:rsidR="00FF7738" w:rsidRPr="00D72903">
        <w:rPr>
          <w:rFonts w:ascii="Bookman Old Style" w:hAnsi="Bookman Old Style" w:cs="Times New Roman"/>
          <w:sz w:val="24"/>
          <w:szCs w:val="24"/>
        </w:rPr>
        <w:t>without showing any reason to the agency.</w:t>
      </w:r>
    </w:p>
    <w:p w:rsidR="00983D86" w:rsidRPr="00D72903" w:rsidRDefault="00983D86" w:rsidP="00371E75">
      <w:pPr>
        <w:pStyle w:val="ListParagraph"/>
        <w:ind w:left="0"/>
        <w:jc w:val="both"/>
        <w:rPr>
          <w:rFonts w:ascii="Bookman Old Style" w:hAnsi="Bookman Old Style" w:cs="Times New Roman"/>
          <w:sz w:val="24"/>
          <w:szCs w:val="24"/>
        </w:rPr>
      </w:pPr>
    </w:p>
    <w:p w:rsidR="00FF7738" w:rsidRPr="00371E75" w:rsidRDefault="00FF7738" w:rsidP="00586223">
      <w:pPr>
        <w:pStyle w:val="ListParagraph"/>
        <w:ind w:left="1440" w:hanging="720"/>
        <w:jc w:val="both"/>
        <w:rPr>
          <w:rFonts w:ascii="Bookman Old Style" w:hAnsi="Bookman Old Style" w:cs="Times New Roman"/>
          <w:sz w:val="24"/>
          <w:szCs w:val="24"/>
        </w:rPr>
      </w:pPr>
      <w:r w:rsidRPr="00D72903">
        <w:rPr>
          <w:rFonts w:ascii="Bookman Old Style" w:hAnsi="Bookman Old Style" w:cs="Times New Roman"/>
          <w:sz w:val="24"/>
          <w:szCs w:val="24"/>
        </w:rPr>
        <w:t>10.</w:t>
      </w:r>
      <w:r w:rsidRPr="00D72903">
        <w:rPr>
          <w:rFonts w:ascii="Bookman Old Style" w:hAnsi="Bookman Old Style" w:cs="Times New Roman"/>
          <w:sz w:val="24"/>
          <w:szCs w:val="24"/>
        </w:rPr>
        <w:tab/>
        <w:t xml:space="preserve">All sealed quotations should be addressed to </w:t>
      </w:r>
      <w:r w:rsidR="006E128C">
        <w:rPr>
          <w:rFonts w:ascii="Bookman Old Style" w:hAnsi="Bookman Old Style" w:cs="Times New Roman"/>
          <w:sz w:val="24"/>
          <w:szCs w:val="24"/>
        </w:rPr>
        <w:t xml:space="preserve">the </w:t>
      </w:r>
      <w:r w:rsidR="006C4385">
        <w:rPr>
          <w:rFonts w:ascii="Bookman Old Style" w:hAnsi="Bookman Old Style" w:cs="Times New Roman"/>
          <w:sz w:val="24"/>
          <w:szCs w:val="24"/>
        </w:rPr>
        <w:t xml:space="preserve">Joint. </w:t>
      </w:r>
      <w:r w:rsidR="00586223" w:rsidRPr="00641434">
        <w:rPr>
          <w:rFonts w:ascii="Bookman Old Style" w:hAnsi="Bookman Old Style" w:cs="Times New Roman"/>
          <w:sz w:val="24"/>
          <w:szCs w:val="24"/>
        </w:rPr>
        <w:t>Commissioner</w:t>
      </w:r>
      <w:r w:rsidR="00586223">
        <w:rPr>
          <w:rFonts w:ascii="Bookman Old Style" w:hAnsi="Bookman Old Style" w:cs="Times New Roman"/>
          <w:sz w:val="24"/>
          <w:szCs w:val="24"/>
        </w:rPr>
        <w:t xml:space="preserve"> </w:t>
      </w:r>
      <w:r w:rsidR="00586223" w:rsidRPr="00641434">
        <w:rPr>
          <w:rFonts w:ascii="Bookman Old Style" w:hAnsi="Bookman Old Style" w:cs="Times New Roman"/>
          <w:sz w:val="24"/>
          <w:szCs w:val="24"/>
        </w:rPr>
        <w:t>(P&amp;V)</w:t>
      </w:r>
      <w:r w:rsidR="00586223">
        <w:rPr>
          <w:rFonts w:ascii="Bookman Old Style" w:hAnsi="Bookman Old Style" w:cs="Times New Roman"/>
          <w:sz w:val="24"/>
          <w:szCs w:val="24"/>
        </w:rPr>
        <w:t xml:space="preserve"> </w:t>
      </w:r>
      <w:r w:rsidR="00586223" w:rsidRPr="00D72903">
        <w:rPr>
          <w:rFonts w:ascii="Bookman Old Style" w:hAnsi="Bookman Old Style" w:cs="Times New Roman"/>
          <w:sz w:val="24"/>
          <w:szCs w:val="24"/>
        </w:rPr>
        <w:t>Commissionerate, GST &amp; Central Excise</w:t>
      </w:r>
      <w:r w:rsidR="00586223">
        <w:rPr>
          <w:rFonts w:ascii="Bookman Old Style" w:hAnsi="Bookman Old Style" w:cs="Times New Roman"/>
          <w:sz w:val="24"/>
          <w:szCs w:val="24"/>
        </w:rPr>
        <w:t xml:space="preserve"> Commissionerate, </w:t>
      </w:r>
      <w:r w:rsidR="00CD366F">
        <w:rPr>
          <w:rFonts w:ascii="Bookman Old Style" w:hAnsi="Bookman Old Style" w:cs="Times New Roman"/>
          <w:sz w:val="24"/>
          <w:szCs w:val="24"/>
        </w:rPr>
        <w:t xml:space="preserve">Central Revenue Building, Rajaswa Vihar, </w:t>
      </w:r>
      <w:r w:rsidR="00A93F15" w:rsidRPr="00D72903">
        <w:rPr>
          <w:rFonts w:ascii="Bookman Old Style" w:hAnsi="Bookman Old Style" w:cs="Times New Roman"/>
          <w:sz w:val="24"/>
          <w:szCs w:val="24"/>
        </w:rPr>
        <w:t>Bhubaneswar</w:t>
      </w:r>
      <w:r w:rsidR="00CD366F">
        <w:rPr>
          <w:rFonts w:ascii="Bookman Old Style" w:hAnsi="Bookman Old Style" w:cs="Times New Roman"/>
          <w:sz w:val="24"/>
          <w:szCs w:val="24"/>
        </w:rPr>
        <w:t>-751007</w:t>
      </w:r>
      <w:r w:rsidR="00A93F15" w:rsidRPr="00D72903">
        <w:rPr>
          <w:rFonts w:ascii="Bookman Old Style" w:hAnsi="Bookman Old Style" w:cs="Times New Roman"/>
          <w:sz w:val="24"/>
          <w:szCs w:val="24"/>
        </w:rPr>
        <w:t xml:space="preserve">, in the above-mentioned format and should reach this office </w:t>
      </w:r>
      <w:r w:rsidR="00241628" w:rsidRPr="002F14DC">
        <w:rPr>
          <w:rFonts w:ascii="Bookman Old Style" w:hAnsi="Bookman Old Style"/>
          <w:sz w:val="24"/>
          <w:szCs w:val="24"/>
        </w:rPr>
        <w:t>either by Registered Post/Speed Post or in person on or before</w:t>
      </w:r>
      <w:r w:rsidR="00A93F15" w:rsidRPr="00D72903">
        <w:rPr>
          <w:rFonts w:ascii="Bookman Old Style" w:hAnsi="Bookman Old Style" w:cs="Times New Roman"/>
          <w:sz w:val="24"/>
          <w:szCs w:val="24"/>
        </w:rPr>
        <w:t xml:space="preserve"> </w:t>
      </w:r>
      <w:r w:rsidR="009204A2">
        <w:rPr>
          <w:rFonts w:ascii="Bookman Old Style" w:hAnsi="Bookman Old Style" w:cs="Times New Roman"/>
          <w:b/>
          <w:bCs/>
          <w:sz w:val="24"/>
          <w:szCs w:val="24"/>
          <w:u w:val="single"/>
        </w:rPr>
        <w:t xml:space="preserve">10. </w:t>
      </w:r>
      <w:r w:rsidR="006C4385">
        <w:rPr>
          <w:rFonts w:ascii="Bookman Old Style" w:hAnsi="Bookman Old Style" w:cs="Times New Roman"/>
          <w:b/>
          <w:bCs/>
          <w:sz w:val="24"/>
          <w:szCs w:val="24"/>
          <w:u w:val="single"/>
        </w:rPr>
        <w:t>06</w:t>
      </w:r>
      <w:r w:rsidR="00586223">
        <w:rPr>
          <w:rFonts w:ascii="Bookman Old Style" w:hAnsi="Bookman Old Style" w:cs="Times New Roman"/>
          <w:b/>
          <w:bCs/>
          <w:sz w:val="24"/>
          <w:szCs w:val="24"/>
          <w:u w:val="single"/>
        </w:rPr>
        <w:t xml:space="preserve"> </w:t>
      </w:r>
      <w:r w:rsidR="005A5CC5">
        <w:rPr>
          <w:rFonts w:ascii="Bookman Old Style" w:hAnsi="Bookman Old Style" w:cs="Times New Roman"/>
          <w:b/>
          <w:bCs/>
          <w:sz w:val="24"/>
          <w:szCs w:val="24"/>
          <w:u w:val="single"/>
        </w:rPr>
        <w:t>.2020</w:t>
      </w:r>
      <w:r w:rsidR="00A93F15" w:rsidRPr="00371E75">
        <w:rPr>
          <w:rFonts w:ascii="Bookman Old Style" w:hAnsi="Bookman Old Style" w:cs="Times New Roman"/>
          <w:b/>
          <w:bCs/>
          <w:sz w:val="24"/>
          <w:szCs w:val="24"/>
          <w:u w:val="single"/>
        </w:rPr>
        <w:t xml:space="preserve"> (</w:t>
      </w:r>
      <w:r w:rsidR="00086BF5" w:rsidRPr="00371E75">
        <w:rPr>
          <w:rFonts w:ascii="Bookman Old Style" w:hAnsi="Bookman Old Style" w:cs="Times New Roman"/>
          <w:b/>
          <w:bCs/>
          <w:sz w:val="24"/>
          <w:szCs w:val="24"/>
          <w:u w:val="single"/>
        </w:rPr>
        <w:t>1</w:t>
      </w:r>
      <w:r w:rsidR="009204A2">
        <w:rPr>
          <w:rFonts w:ascii="Bookman Old Style" w:hAnsi="Bookman Old Style" w:cs="Times New Roman"/>
          <w:b/>
          <w:bCs/>
          <w:sz w:val="24"/>
          <w:szCs w:val="24"/>
          <w:u w:val="single"/>
        </w:rPr>
        <w:t>5</w:t>
      </w:r>
      <w:r w:rsidR="00A93F15" w:rsidRPr="00371E75">
        <w:rPr>
          <w:rFonts w:ascii="Bookman Old Style" w:hAnsi="Bookman Old Style" w:cs="Times New Roman"/>
          <w:b/>
          <w:bCs/>
          <w:sz w:val="24"/>
          <w:szCs w:val="24"/>
          <w:u w:val="single"/>
        </w:rPr>
        <w:t>:00</w:t>
      </w:r>
      <w:r w:rsidR="00241628" w:rsidRPr="00371E75">
        <w:rPr>
          <w:rFonts w:ascii="Bookman Old Style" w:hAnsi="Bookman Old Style" w:cs="Times New Roman"/>
          <w:b/>
          <w:bCs/>
          <w:sz w:val="24"/>
          <w:szCs w:val="24"/>
          <w:u w:val="single"/>
        </w:rPr>
        <w:t>Hrs</w:t>
      </w:r>
      <w:r w:rsidR="00A93F15" w:rsidRPr="00371E75">
        <w:rPr>
          <w:rFonts w:ascii="Bookman Old Style" w:hAnsi="Bookman Old Style" w:cs="Times New Roman"/>
          <w:b/>
          <w:bCs/>
          <w:sz w:val="24"/>
          <w:szCs w:val="24"/>
          <w:u w:val="single"/>
        </w:rPr>
        <w:t>).</w:t>
      </w:r>
    </w:p>
    <w:p w:rsidR="00A93F15" w:rsidRPr="00D72903" w:rsidRDefault="00A93F15" w:rsidP="00586223">
      <w:pPr>
        <w:pStyle w:val="ListParagraph"/>
        <w:ind w:left="1440" w:hanging="720"/>
        <w:jc w:val="both"/>
        <w:rPr>
          <w:rFonts w:ascii="Bookman Old Style" w:hAnsi="Bookman Old Style" w:cs="Times New Roman"/>
          <w:sz w:val="24"/>
          <w:szCs w:val="24"/>
        </w:rPr>
      </w:pPr>
    </w:p>
    <w:p w:rsidR="00A93F15" w:rsidRPr="00D72903" w:rsidRDefault="00A93F15" w:rsidP="00A41C36">
      <w:pPr>
        <w:pStyle w:val="ListParagraph"/>
        <w:jc w:val="both"/>
        <w:rPr>
          <w:rFonts w:ascii="Bookman Old Style" w:hAnsi="Bookman Old Style" w:cs="Times New Roman"/>
          <w:sz w:val="24"/>
          <w:szCs w:val="24"/>
        </w:rPr>
      </w:pPr>
    </w:p>
    <w:p w:rsidR="00586223" w:rsidRPr="00EC6962" w:rsidRDefault="006C4385" w:rsidP="00586223">
      <w:pPr>
        <w:spacing w:after="0" w:line="240" w:lineRule="auto"/>
        <w:jc w:val="right"/>
        <w:rPr>
          <w:rFonts w:ascii="Times New Roman" w:hAnsi="Times New Roman" w:cs="Times New Roman"/>
          <w:sz w:val="24"/>
          <w:szCs w:val="24"/>
        </w:rPr>
      </w:pPr>
      <w:r>
        <w:rPr>
          <w:rFonts w:ascii="Times New Roman" w:hAnsi="Times New Roman" w:cs="Times New Roman"/>
        </w:rPr>
        <w:t>( G.K Pati</w:t>
      </w:r>
      <w:r w:rsidR="00586223">
        <w:rPr>
          <w:rFonts w:ascii="Times New Roman" w:hAnsi="Times New Roman" w:cs="Times New Roman"/>
        </w:rPr>
        <w:t xml:space="preserve"> )</w:t>
      </w:r>
    </w:p>
    <w:p w:rsidR="00586223" w:rsidRPr="00EC6962" w:rsidRDefault="006C4385" w:rsidP="0058622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Joint.</w:t>
      </w:r>
      <w:r w:rsidR="00586223" w:rsidRPr="00EC6962">
        <w:rPr>
          <w:rFonts w:ascii="Times New Roman" w:hAnsi="Times New Roman" w:cs="Times New Roman"/>
          <w:sz w:val="24"/>
          <w:szCs w:val="24"/>
        </w:rPr>
        <w:t xml:space="preserve"> Commissioner(P&amp;V)</w:t>
      </w:r>
    </w:p>
    <w:p w:rsidR="00586223" w:rsidRPr="00EC6962" w:rsidRDefault="00586223" w:rsidP="00586223">
      <w:pPr>
        <w:spacing w:after="0" w:line="240" w:lineRule="auto"/>
        <w:jc w:val="right"/>
        <w:rPr>
          <w:rFonts w:ascii="Times New Roman" w:hAnsi="Times New Roman" w:cs="Times New Roman"/>
          <w:sz w:val="24"/>
          <w:szCs w:val="24"/>
        </w:rPr>
      </w:pPr>
      <w:r w:rsidRPr="00EC6962">
        <w:rPr>
          <w:rFonts w:ascii="Times New Roman" w:hAnsi="Times New Roman" w:cs="Times New Roman"/>
          <w:sz w:val="24"/>
          <w:szCs w:val="24"/>
        </w:rPr>
        <w:t>GST &amp; Central  Excise,</w:t>
      </w:r>
    </w:p>
    <w:p w:rsidR="00586223" w:rsidRPr="00EC6962" w:rsidRDefault="00586223" w:rsidP="00586223">
      <w:pPr>
        <w:spacing w:after="0" w:line="240" w:lineRule="auto"/>
        <w:jc w:val="right"/>
        <w:rPr>
          <w:rFonts w:ascii="Times New Roman" w:hAnsi="Times New Roman" w:cs="Times New Roman"/>
          <w:sz w:val="24"/>
          <w:szCs w:val="24"/>
        </w:rPr>
      </w:pPr>
      <w:r w:rsidRPr="00EC6962">
        <w:rPr>
          <w:rFonts w:ascii="Times New Roman" w:hAnsi="Times New Roman" w:cs="Times New Roman"/>
          <w:sz w:val="24"/>
          <w:szCs w:val="24"/>
        </w:rPr>
        <w:t>Bhubaneswar</w:t>
      </w:r>
    </w:p>
    <w:p w:rsidR="00F81EFB" w:rsidRDefault="00F81EFB" w:rsidP="00586223">
      <w:pPr>
        <w:pStyle w:val="NoSpacing"/>
        <w:ind w:left="4320"/>
        <w:jc w:val="center"/>
        <w:rPr>
          <w:rFonts w:ascii="Times New Roman" w:hAnsi="Times New Roman" w:cs="Times New Roman"/>
          <w:noProof/>
          <w:sz w:val="24"/>
          <w:szCs w:val="24"/>
        </w:rPr>
      </w:pPr>
    </w:p>
    <w:p w:rsidR="00474E4A" w:rsidRDefault="00474E4A" w:rsidP="00D434DE">
      <w:pPr>
        <w:spacing w:after="0" w:line="240" w:lineRule="auto"/>
        <w:rPr>
          <w:rFonts w:ascii="Bookman Old Style" w:hAnsi="Bookman Old Style"/>
          <w:b/>
          <w:bCs/>
          <w:color w:val="FF0000"/>
        </w:rPr>
      </w:pPr>
    </w:p>
    <w:p w:rsidR="00D434DE" w:rsidRPr="00474E4A" w:rsidRDefault="00BF6773" w:rsidP="00D434DE">
      <w:pPr>
        <w:spacing w:after="0" w:line="240" w:lineRule="auto"/>
        <w:rPr>
          <w:rFonts w:ascii="Bookman Old Style" w:hAnsi="Bookman Old Style"/>
          <w:b/>
          <w:bCs/>
          <w:sz w:val="24"/>
          <w:szCs w:val="24"/>
        </w:rPr>
      </w:pPr>
      <w:r w:rsidRPr="00474E4A">
        <w:rPr>
          <w:rFonts w:ascii="Bookman Old Style" w:hAnsi="Bookman Old Style"/>
          <w:b/>
          <w:bCs/>
        </w:rPr>
        <w:t xml:space="preserve">F. No. </w:t>
      </w:r>
      <w:r w:rsidR="006C4385">
        <w:rPr>
          <w:rFonts w:ascii="Bookman Old Style" w:hAnsi="Bookman Old Style"/>
          <w:b/>
          <w:bCs/>
        </w:rPr>
        <w:t>I(22</w:t>
      </w:r>
      <w:r w:rsidR="00586223">
        <w:rPr>
          <w:rFonts w:ascii="Bookman Old Style" w:hAnsi="Bookman Old Style"/>
          <w:b/>
          <w:bCs/>
        </w:rPr>
        <w:t>)1/GL/</w:t>
      </w:r>
      <w:r w:rsidR="006C4385">
        <w:rPr>
          <w:rFonts w:ascii="Bookman Old Style" w:hAnsi="Bookman Old Style"/>
          <w:b/>
          <w:bCs/>
        </w:rPr>
        <w:t>C</w:t>
      </w:r>
      <w:r w:rsidR="00586223">
        <w:rPr>
          <w:rFonts w:ascii="Bookman Old Style" w:hAnsi="Bookman Old Style"/>
          <w:b/>
          <w:bCs/>
        </w:rPr>
        <w:t>GST</w:t>
      </w:r>
      <w:r w:rsidR="006C4385">
        <w:rPr>
          <w:rFonts w:ascii="Bookman Old Style" w:hAnsi="Bookman Old Style"/>
          <w:b/>
          <w:bCs/>
        </w:rPr>
        <w:t>-</w:t>
      </w:r>
      <w:r w:rsidR="00A75294" w:rsidRPr="00474E4A">
        <w:rPr>
          <w:rFonts w:ascii="Bookman Old Style" w:hAnsi="Bookman Old Style"/>
          <w:b/>
          <w:bCs/>
        </w:rPr>
        <w:t>BBSR/201</w:t>
      </w:r>
      <w:r w:rsidR="006C4385">
        <w:rPr>
          <w:rFonts w:ascii="Bookman Old Style" w:hAnsi="Bookman Old Style"/>
          <w:b/>
          <w:bCs/>
        </w:rPr>
        <w:t>8</w:t>
      </w:r>
      <w:r w:rsidR="00EE35C8" w:rsidRPr="00474E4A">
        <w:rPr>
          <w:rFonts w:ascii="Bookman Old Style" w:hAnsi="Bookman Old Style"/>
          <w:b/>
          <w:bCs/>
        </w:rPr>
        <w:t xml:space="preserve">/    </w:t>
      </w:r>
      <w:r w:rsidR="00D434DE" w:rsidRPr="00474E4A">
        <w:rPr>
          <w:rFonts w:ascii="Bookman Old Style" w:hAnsi="Bookman Old Style"/>
          <w:b/>
          <w:bCs/>
        </w:rPr>
        <w:t xml:space="preserve">    </w:t>
      </w:r>
      <w:r w:rsidR="00D434DE" w:rsidRPr="00474E4A">
        <w:rPr>
          <w:rFonts w:ascii="Bookman Old Style" w:hAnsi="Bookman Old Style"/>
          <w:b/>
          <w:bCs/>
        </w:rPr>
        <w:tab/>
      </w:r>
      <w:r w:rsidR="00213F75" w:rsidRPr="00474E4A">
        <w:rPr>
          <w:rFonts w:ascii="Bookman Old Style" w:hAnsi="Bookman Old Style"/>
          <w:b/>
          <w:bCs/>
        </w:rPr>
        <w:t xml:space="preserve">               </w:t>
      </w:r>
      <w:r w:rsidR="00474E4A" w:rsidRPr="00474E4A">
        <w:rPr>
          <w:rFonts w:ascii="Bookman Old Style" w:hAnsi="Bookman Old Style"/>
          <w:b/>
          <w:bCs/>
        </w:rPr>
        <w:t xml:space="preserve">           </w:t>
      </w:r>
      <w:r w:rsidR="00D434DE" w:rsidRPr="00474E4A">
        <w:rPr>
          <w:rFonts w:ascii="Bookman Old Style" w:hAnsi="Bookman Old Style"/>
          <w:b/>
          <w:bCs/>
        </w:rPr>
        <w:t xml:space="preserve">  Date:</w:t>
      </w:r>
      <w:r w:rsidR="00A75294" w:rsidRPr="00474E4A">
        <w:rPr>
          <w:rFonts w:ascii="Bookman Old Style" w:hAnsi="Bookman Old Style"/>
          <w:b/>
          <w:bCs/>
        </w:rPr>
        <w:t xml:space="preserve">       </w:t>
      </w:r>
    </w:p>
    <w:p w:rsidR="00983D86" w:rsidRPr="00D72903" w:rsidRDefault="00983D86" w:rsidP="00A41C36">
      <w:pPr>
        <w:pStyle w:val="ListParagraph"/>
        <w:jc w:val="both"/>
        <w:rPr>
          <w:rFonts w:ascii="Bookman Old Style" w:hAnsi="Bookman Old Style" w:cs="Times New Roman"/>
          <w:sz w:val="24"/>
          <w:szCs w:val="24"/>
        </w:rPr>
      </w:pPr>
    </w:p>
    <w:p w:rsidR="00586223" w:rsidRPr="00586223" w:rsidRDefault="00983D86" w:rsidP="00586223">
      <w:pPr>
        <w:jc w:val="both"/>
        <w:rPr>
          <w:rFonts w:ascii="Bookman Old Style" w:hAnsi="Bookman Old Style" w:cs="Times New Roman"/>
          <w:sz w:val="24"/>
          <w:szCs w:val="24"/>
        </w:rPr>
      </w:pPr>
      <w:r w:rsidRPr="00F81EFB">
        <w:rPr>
          <w:rFonts w:ascii="Bookman Old Style" w:hAnsi="Bookman Old Style" w:cs="Times New Roman"/>
          <w:sz w:val="24"/>
          <w:szCs w:val="24"/>
        </w:rPr>
        <w:t>Copy to-</w:t>
      </w:r>
    </w:p>
    <w:p w:rsidR="00586223" w:rsidRPr="00EC6962" w:rsidRDefault="00586223" w:rsidP="00586223">
      <w:pPr>
        <w:pStyle w:val="ListParagraph"/>
        <w:numPr>
          <w:ilvl w:val="0"/>
          <w:numId w:val="19"/>
        </w:numPr>
        <w:spacing w:after="0"/>
        <w:rPr>
          <w:rFonts w:ascii="Times New Roman" w:hAnsi="Times New Roman" w:cs="Times New Roman"/>
        </w:rPr>
      </w:pPr>
      <w:r w:rsidRPr="00EC6962">
        <w:rPr>
          <w:rFonts w:ascii="Times New Roman" w:hAnsi="Times New Roman" w:cs="Times New Roman"/>
        </w:rPr>
        <w:t xml:space="preserve">Notice Board of the </w:t>
      </w:r>
      <w:r w:rsidR="007418BB">
        <w:rPr>
          <w:rFonts w:ascii="Times New Roman" w:hAnsi="Times New Roman" w:cs="Times New Roman"/>
        </w:rPr>
        <w:t>Pr.</w:t>
      </w:r>
      <w:r w:rsidRPr="00EC6962">
        <w:rPr>
          <w:rFonts w:ascii="Times New Roman" w:hAnsi="Times New Roman" w:cs="Times New Roman"/>
        </w:rPr>
        <w:t>Commissionerate office, Bhubaneswar.</w:t>
      </w:r>
    </w:p>
    <w:p w:rsidR="00586223" w:rsidRPr="00EC6962" w:rsidRDefault="00586223" w:rsidP="00586223">
      <w:pPr>
        <w:pStyle w:val="ListParagraph"/>
        <w:numPr>
          <w:ilvl w:val="0"/>
          <w:numId w:val="19"/>
        </w:numPr>
        <w:spacing w:after="0" w:line="240" w:lineRule="auto"/>
        <w:rPr>
          <w:rFonts w:ascii="Times New Roman" w:hAnsi="Times New Roman" w:cs="Times New Roman"/>
        </w:rPr>
      </w:pPr>
      <w:r w:rsidRPr="00EC6962">
        <w:rPr>
          <w:rFonts w:ascii="Times New Roman" w:hAnsi="Times New Roman" w:cs="Times New Roman"/>
        </w:rPr>
        <w:t>The Superintendent (System) of GST &amp; Central Excise, Bhubaneswar for uploading the tender documents in the departmental website.</w:t>
      </w:r>
    </w:p>
    <w:p w:rsidR="00586223" w:rsidRPr="00EC6962" w:rsidRDefault="00586223" w:rsidP="00586223">
      <w:pPr>
        <w:pStyle w:val="ListParagraph"/>
        <w:numPr>
          <w:ilvl w:val="0"/>
          <w:numId w:val="19"/>
        </w:numPr>
        <w:spacing w:after="0"/>
        <w:rPr>
          <w:rFonts w:ascii="Times New Roman" w:hAnsi="Times New Roman" w:cs="Times New Roman"/>
        </w:rPr>
      </w:pPr>
      <w:r w:rsidRPr="00EC6962">
        <w:rPr>
          <w:rFonts w:ascii="Times New Roman" w:hAnsi="Times New Roman" w:cs="Times New Roman"/>
        </w:rPr>
        <w:t>Hindi cell   for Hindi  translation.</w:t>
      </w:r>
    </w:p>
    <w:p w:rsidR="00586223" w:rsidRPr="00EC6962" w:rsidRDefault="00586223" w:rsidP="00586223">
      <w:pPr>
        <w:rPr>
          <w:rFonts w:ascii="Times New Roman" w:hAnsi="Times New Roman" w:cs="Times New Roman"/>
        </w:rPr>
      </w:pPr>
    </w:p>
    <w:p w:rsidR="00F10477" w:rsidRDefault="00F10477" w:rsidP="00F81EFB">
      <w:pPr>
        <w:spacing w:after="0" w:line="360" w:lineRule="auto"/>
        <w:jc w:val="both"/>
        <w:rPr>
          <w:rFonts w:ascii="Bookman Old Style" w:hAnsi="Bookman Old Style"/>
          <w:sz w:val="24"/>
          <w:szCs w:val="24"/>
        </w:rPr>
      </w:pPr>
    </w:p>
    <w:p w:rsidR="003A6084" w:rsidRPr="001F11BE" w:rsidRDefault="003A6084" w:rsidP="00F81EFB">
      <w:pPr>
        <w:spacing w:after="0" w:line="360" w:lineRule="auto"/>
        <w:jc w:val="both"/>
        <w:rPr>
          <w:rFonts w:ascii="Bookman Old Style" w:hAnsi="Bookman Old Style"/>
          <w:sz w:val="24"/>
          <w:szCs w:val="24"/>
        </w:rPr>
      </w:pPr>
    </w:p>
    <w:p w:rsidR="007418BB" w:rsidRDefault="007418BB" w:rsidP="00117BE3">
      <w:pPr>
        <w:spacing w:line="240" w:lineRule="auto"/>
        <w:jc w:val="right"/>
        <w:rPr>
          <w:rFonts w:ascii="Bookman Old Style" w:hAnsi="Bookman Old Style" w:cs="Times New Roman"/>
          <w:b/>
          <w:bCs/>
          <w:sz w:val="24"/>
          <w:szCs w:val="24"/>
        </w:rPr>
      </w:pPr>
    </w:p>
    <w:p w:rsidR="007418BB" w:rsidRDefault="007418BB" w:rsidP="00117BE3">
      <w:pPr>
        <w:spacing w:line="240" w:lineRule="auto"/>
        <w:jc w:val="right"/>
        <w:rPr>
          <w:rFonts w:ascii="Bookman Old Style" w:hAnsi="Bookman Old Style" w:cs="Times New Roman"/>
          <w:b/>
          <w:bCs/>
          <w:sz w:val="24"/>
          <w:szCs w:val="24"/>
        </w:rPr>
      </w:pPr>
    </w:p>
    <w:p w:rsidR="007418BB" w:rsidRDefault="007418BB" w:rsidP="00117BE3">
      <w:pPr>
        <w:spacing w:line="240" w:lineRule="auto"/>
        <w:jc w:val="right"/>
        <w:rPr>
          <w:rFonts w:ascii="Bookman Old Style" w:hAnsi="Bookman Old Style" w:cs="Times New Roman"/>
          <w:b/>
          <w:bCs/>
          <w:sz w:val="24"/>
          <w:szCs w:val="24"/>
        </w:rPr>
      </w:pPr>
    </w:p>
    <w:p w:rsidR="00AC4C84" w:rsidRDefault="00AC4C84" w:rsidP="00117BE3">
      <w:pPr>
        <w:spacing w:line="240" w:lineRule="auto"/>
        <w:jc w:val="right"/>
        <w:rPr>
          <w:rFonts w:ascii="Bookman Old Style" w:hAnsi="Bookman Old Style" w:cs="Times New Roman"/>
          <w:b/>
          <w:bCs/>
          <w:sz w:val="24"/>
          <w:szCs w:val="24"/>
        </w:rPr>
      </w:pPr>
    </w:p>
    <w:p w:rsidR="00117BE3" w:rsidRDefault="00117BE3" w:rsidP="00117BE3">
      <w:pPr>
        <w:spacing w:line="240" w:lineRule="auto"/>
        <w:jc w:val="right"/>
        <w:rPr>
          <w:rFonts w:ascii="Bookman Old Style" w:hAnsi="Bookman Old Style" w:cs="Times New Roman"/>
          <w:b/>
          <w:bCs/>
          <w:sz w:val="24"/>
          <w:szCs w:val="24"/>
        </w:rPr>
      </w:pPr>
      <w:r>
        <w:rPr>
          <w:rFonts w:ascii="Bookman Old Style" w:hAnsi="Bookman Old Style" w:cs="Times New Roman"/>
          <w:b/>
          <w:bCs/>
          <w:sz w:val="24"/>
          <w:szCs w:val="24"/>
        </w:rPr>
        <w:t>ANNEXURE-I</w:t>
      </w:r>
    </w:p>
    <w:p w:rsidR="00117BE3" w:rsidRDefault="00117BE3" w:rsidP="00117BE3">
      <w:pPr>
        <w:spacing w:line="240" w:lineRule="auto"/>
        <w:jc w:val="right"/>
        <w:rPr>
          <w:rFonts w:ascii="Bookman Old Style" w:hAnsi="Bookman Old Style" w:cs="Times New Roman"/>
          <w:b/>
          <w:bCs/>
          <w:sz w:val="24"/>
          <w:szCs w:val="24"/>
        </w:rPr>
      </w:pPr>
    </w:p>
    <w:p w:rsidR="00117BE3" w:rsidRDefault="00117BE3" w:rsidP="00117BE3">
      <w:pPr>
        <w:spacing w:line="240" w:lineRule="auto"/>
        <w:jc w:val="center"/>
        <w:rPr>
          <w:rFonts w:ascii="Bookman Old Style" w:hAnsi="Bookman Old Style" w:cs="Times New Roman"/>
          <w:b/>
          <w:bCs/>
          <w:sz w:val="24"/>
          <w:szCs w:val="24"/>
          <w:u w:val="single"/>
        </w:rPr>
      </w:pPr>
      <w:r>
        <w:rPr>
          <w:rFonts w:ascii="Bookman Old Style" w:hAnsi="Bookman Old Style" w:cs="Times New Roman"/>
          <w:b/>
          <w:bCs/>
          <w:sz w:val="24"/>
          <w:szCs w:val="24"/>
          <w:u w:val="single"/>
        </w:rPr>
        <w:t>TECHNICAL BID</w:t>
      </w:r>
    </w:p>
    <w:tbl>
      <w:tblPr>
        <w:tblStyle w:val="TableGrid"/>
        <w:tblW w:w="0" w:type="auto"/>
        <w:tblLook w:val="04A0"/>
      </w:tblPr>
      <w:tblGrid>
        <w:gridCol w:w="675"/>
        <w:gridCol w:w="5709"/>
        <w:gridCol w:w="3192"/>
      </w:tblGrid>
      <w:tr w:rsidR="00117BE3"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1.</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rsidP="00153C8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Name of the Organization/Firm</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BE3" w:rsidRDefault="00117BE3">
            <w:pPr>
              <w:rPr>
                <w:rFonts w:ascii="Bookman Old Style" w:hAnsi="Bookman Old Style" w:cs="Times New Roman"/>
                <w:sz w:val="24"/>
                <w:szCs w:val="24"/>
              </w:rPr>
            </w:pPr>
          </w:p>
        </w:tc>
      </w:tr>
      <w:tr w:rsidR="00117BE3"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2.</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rsidP="00153C8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Name(s) of the Proprietors/Directors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BE3" w:rsidRDefault="00117BE3">
            <w:pPr>
              <w:rPr>
                <w:rFonts w:ascii="Bookman Old Style" w:hAnsi="Bookman Old Style" w:cs="Times New Roman"/>
                <w:sz w:val="24"/>
                <w:szCs w:val="24"/>
              </w:rPr>
            </w:pPr>
          </w:p>
        </w:tc>
      </w:tr>
      <w:tr w:rsidR="00117BE3"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3.</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rsidP="00153C8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Registered Address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BE3" w:rsidRDefault="00117BE3">
            <w:pPr>
              <w:rPr>
                <w:rFonts w:ascii="Bookman Old Style" w:hAnsi="Bookman Old Style" w:cs="Times New Roman"/>
                <w:sz w:val="24"/>
                <w:szCs w:val="24"/>
              </w:rPr>
            </w:pPr>
          </w:p>
        </w:tc>
      </w:tr>
      <w:tr w:rsidR="00117BE3"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4.</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rsidP="00153C8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Telephone No. Fax No., Mobile No.</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BE3" w:rsidRDefault="00117BE3">
            <w:pPr>
              <w:rPr>
                <w:rFonts w:ascii="Bookman Old Style" w:hAnsi="Bookman Old Style" w:cs="Times New Roman"/>
                <w:sz w:val="24"/>
                <w:szCs w:val="24"/>
              </w:rPr>
            </w:pPr>
          </w:p>
        </w:tc>
      </w:tr>
      <w:tr w:rsidR="00117BE3"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5.</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rsidP="00153C87">
            <w:pPr>
              <w:jc w:val="both"/>
              <w:rPr>
                <w:rFonts w:ascii="Bookman Old Style" w:hAnsi="Bookman Old Style" w:cs="Times New Roman"/>
                <w:sz w:val="24"/>
                <w:szCs w:val="24"/>
              </w:rPr>
            </w:pPr>
            <w:r>
              <w:rPr>
                <w:rFonts w:ascii="Bookman Old Style" w:hAnsi="Bookman Old Style" w:cs="Times New Roman"/>
                <w:sz w:val="24"/>
                <w:szCs w:val="24"/>
              </w:rPr>
              <w:t>Whether the Firm is Registered and license holder under Contract Labour (Regulations &amp; Abolition) Act.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BE3" w:rsidRDefault="00117BE3">
            <w:pPr>
              <w:rPr>
                <w:rFonts w:ascii="Bookman Old Style" w:hAnsi="Bookman Old Style" w:cs="Times New Roman"/>
                <w:sz w:val="24"/>
                <w:szCs w:val="24"/>
              </w:rPr>
            </w:pPr>
          </w:p>
        </w:tc>
      </w:tr>
      <w:tr w:rsidR="00117BE3"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6.</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rsidP="00153C87">
            <w:pPr>
              <w:jc w:val="both"/>
              <w:rPr>
                <w:rFonts w:ascii="Bookman Old Style" w:hAnsi="Bookman Old Style" w:cs="Times New Roman"/>
                <w:sz w:val="24"/>
                <w:szCs w:val="24"/>
              </w:rPr>
            </w:pPr>
            <w:r>
              <w:rPr>
                <w:rFonts w:ascii="Bookman Old Style" w:hAnsi="Bookman Old Style" w:cs="Times New Roman"/>
                <w:sz w:val="24"/>
                <w:szCs w:val="24"/>
              </w:rPr>
              <w:t>Registration No. of the Firm</w:t>
            </w:r>
          </w:p>
          <w:p w:rsidR="00117BE3" w:rsidRDefault="00117BE3" w:rsidP="00153C87">
            <w:pPr>
              <w:jc w:val="both"/>
              <w:rPr>
                <w:rFonts w:ascii="Bookman Old Style" w:hAnsi="Bookman Old Style" w:cs="Times New Roman"/>
                <w:sz w:val="24"/>
                <w:szCs w:val="24"/>
              </w:rPr>
            </w:pPr>
            <w:r>
              <w:rPr>
                <w:rFonts w:ascii="Bookman Old Style" w:hAnsi="Bookman Old Style" w:cs="Times New Roman"/>
                <w:sz w:val="24"/>
                <w:szCs w:val="24"/>
              </w:rPr>
              <w:t xml:space="preserve">(Copy to be enclosed)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BE3" w:rsidRDefault="00117BE3">
            <w:pPr>
              <w:rPr>
                <w:rFonts w:ascii="Bookman Old Style" w:hAnsi="Bookman Old Style" w:cs="Times New Roman"/>
                <w:sz w:val="24"/>
                <w:szCs w:val="24"/>
              </w:rPr>
            </w:pPr>
          </w:p>
        </w:tc>
      </w:tr>
      <w:tr w:rsidR="00575B5C"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3B4176">
            <w:pPr>
              <w:rPr>
                <w:rFonts w:ascii="Bookman Old Style" w:hAnsi="Bookman Old Style" w:cs="Times New Roman"/>
                <w:sz w:val="24"/>
                <w:szCs w:val="24"/>
              </w:rPr>
            </w:pPr>
            <w:r>
              <w:rPr>
                <w:rFonts w:ascii="Bookman Old Style" w:hAnsi="Bookman Old Style" w:cs="Times New Roman"/>
                <w:sz w:val="24"/>
                <w:szCs w:val="24"/>
              </w:rPr>
              <w:t>7.</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153C87">
            <w:pPr>
              <w:jc w:val="both"/>
              <w:rPr>
                <w:rFonts w:ascii="Bookman Old Style" w:hAnsi="Bookman Old Style" w:cs="Times New Roman"/>
                <w:sz w:val="24"/>
                <w:szCs w:val="24"/>
              </w:rPr>
            </w:pPr>
            <w:r>
              <w:rPr>
                <w:rFonts w:ascii="Bookman Old Style" w:hAnsi="Bookman Old Style" w:cs="Times New Roman"/>
                <w:sz w:val="24"/>
                <w:szCs w:val="24"/>
              </w:rPr>
              <w:t>GST Registration No. (Copy to be enclosed)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B5C" w:rsidRDefault="00575B5C">
            <w:pPr>
              <w:rPr>
                <w:rFonts w:ascii="Bookman Old Style" w:hAnsi="Bookman Old Style" w:cs="Times New Roman"/>
                <w:sz w:val="24"/>
                <w:szCs w:val="24"/>
              </w:rPr>
            </w:pPr>
          </w:p>
        </w:tc>
      </w:tr>
      <w:tr w:rsidR="00575B5C"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3B4176">
            <w:pPr>
              <w:rPr>
                <w:rFonts w:ascii="Bookman Old Style" w:hAnsi="Bookman Old Style" w:cs="Times New Roman"/>
                <w:sz w:val="24"/>
                <w:szCs w:val="24"/>
              </w:rPr>
            </w:pPr>
            <w:r>
              <w:rPr>
                <w:rFonts w:ascii="Bookman Old Style" w:hAnsi="Bookman Old Style" w:cs="Times New Roman"/>
                <w:sz w:val="24"/>
                <w:szCs w:val="24"/>
              </w:rPr>
              <w:t>8.</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153C87">
            <w:pPr>
              <w:jc w:val="both"/>
              <w:rPr>
                <w:rFonts w:ascii="Bookman Old Style" w:hAnsi="Bookman Old Style" w:cs="Times New Roman"/>
                <w:sz w:val="24"/>
                <w:szCs w:val="24"/>
              </w:rPr>
            </w:pPr>
            <w:r>
              <w:rPr>
                <w:rFonts w:ascii="Bookman Old Style" w:hAnsi="Bookman Old Style" w:cs="Times New Roman"/>
                <w:sz w:val="24"/>
                <w:szCs w:val="24"/>
              </w:rPr>
              <w:t xml:space="preserve">No. of years of experience in providing of </w:t>
            </w:r>
            <w:r w:rsidR="00153C87">
              <w:rPr>
                <w:rFonts w:ascii="Bookman Old Style" w:hAnsi="Bookman Old Style" w:cs="Times New Roman"/>
                <w:sz w:val="24"/>
                <w:szCs w:val="24"/>
              </w:rPr>
              <w:t>Data Entry Operator service</w:t>
            </w:r>
            <w:r>
              <w:rPr>
                <w:rFonts w:ascii="Bookman Old Style" w:hAnsi="Bookman Old Style" w:cs="Times New Roman"/>
                <w:sz w:val="24"/>
                <w:szCs w:val="24"/>
              </w:rPr>
              <w:t xml:space="preserve"> (Encl</w:t>
            </w:r>
            <w:r w:rsidR="00C919E2">
              <w:rPr>
                <w:rFonts w:ascii="Bookman Old Style" w:hAnsi="Bookman Old Style" w:cs="Times New Roman"/>
                <w:sz w:val="24"/>
                <w:szCs w:val="24"/>
              </w:rPr>
              <w:t>ose proof for minimum of last 01</w:t>
            </w:r>
            <w:r>
              <w:rPr>
                <w:rFonts w:ascii="Bookman Old Style" w:hAnsi="Bookman Old Style" w:cs="Times New Roman"/>
                <w:sz w:val="24"/>
                <w:szCs w:val="24"/>
              </w:rPr>
              <w:t xml:space="preserve"> years in Govt. Organization)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B5C" w:rsidRDefault="00575B5C">
            <w:pPr>
              <w:rPr>
                <w:rFonts w:ascii="Bookman Old Style" w:hAnsi="Bookman Old Style" w:cs="Times New Roman"/>
                <w:sz w:val="24"/>
                <w:szCs w:val="24"/>
              </w:rPr>
            </w:pPr>
          </w:p>
        </w:tc>
      </w:tr>
      <w:tr w:rsidR="00575B5C"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3B4176">
            <w:pPr>
              <w:rPr>
                <w:rFonts w:ascii="Bookman Old Style" w:hAnsi="Bookman Old Style" w:cs="Times New Roman"/>
                <w:sz w:val="24"/>
                <w:szCs w:val="24"/>
              </w:rPr>
            </w:pPr>
            <w:r>
              <w:rPr>
                <w:rFonts w:ascii="Bookman Old Style" w:hAnsi="Bookman Old Style" w:cs="Times New Roman"/>
                <w:sz w:val="24"/>
                <w:szCs w:val="24"/>
              </w:rPr>
              <w:t>9.</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153C87">
            <w:pPr>
              <w:jc w:val="both"/>
              <w:rPr>
                <w:rFonts w:ascii="Bookman Old Style" w:hAnsi="Bookman Old Style" w:cs="Times New Roman"/>
                <w:sz w:val="24"/>
                <w:szCs w:val="24"/>
              </w:rPr>
            </w:pPr>
            <w:r>
              <w:rPr>
                <w:rFonts w:ascii="Bookman Old Style" w:hAnsi="Bookman Old Style" w:cs="Times New Roman"/>
                <w:sz w:val="24"/>
                <w:szCs w:val="24"/>
              </w:rPr>
              <w:t>Permanent Account Number (PAN) of the Firm (Copy to be enclosed)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B5C" w:rsidRDefault="00575B5C">
            <w:pPr>
              <w:rPr>
                <w:rFonts w:ascii="Bookman Old Style" w:hAnsi="Bookman Old Style" w:cs="Times New Roman"/>
                <w:sz w:val="24"/>
                <w:szCs w:val="24"/>
              </w:rPr>
            </w:pPr>
          </w:p>
        </w:tc>
      </w:tr>
      <w:tr w:rsidR="00575B5C"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3B4176">
            <w:pPr>
              <w:rPr>
                <w:rFonts w:ascii="Bookman Old Style" w:hAnsi="Bookman Old Style" w:cs="Times New Roman"/>
                <w:sz w:val="24"/>
                <w:szCs w:val="24"/>
              </w:rPr>
            </w:pPr>
            <w:r>
              <w:rPr>
                <w:rFonts w:ascii="Bookman Old Style" w:hAnsi="Bookman Old Style" w:cs="Times New Roman"/>
                <w:sz w:val="24"/>
                <w:szCs w:val="24"/>
              </w:rPr>
              <w:t>10.</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D72757" w:rsidP="00D72757">
            <w:pPr>
              <w:jc w:val="both"/>
              <w:rPr>
                <w:rFonts w:ascii="Bookman Old Style" w:hAnsi="Bookman Old Style" w:cs="Times New Roman"/>
                <w:sz w:val="24"/>
                <w:szCs w:val="24"/>
              </w:rPr>
            </w:pPr>
            <w:r>
              <w:rPr>
                <w:rFonts w:ascii="Bookman Old Style" w:hAnsi="Bookman Old Style" w:cs="Times New Roman"/>
                <w:sz w:val="24"/>
                <w:szCs w:val="24"/>
              </w:rPr>
              <w:t>EPF &amp; ESI valid license</w:t>
            </w:r>
            <w:r w:rsidR="00575B5C">
              <w:rPr>
                <w:rFonts w:ascii="Bookman Old Style" w:hAnsi="Bookman Old Style" w:cs="Times New Roman"/>
                <w:sz w:val="24"/>
                <w:szCs w:val="24"/>
              </w:rPr>
              <w:t xml:space="preserve"> (Copy to be enclosed)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B5C" w:rsidRDefault="00575B5C">
            <w:pPr>
              <w:rPr>
                <w:rFonts w:ascii="Bookman Old Style" w:hAnsi="Bookman Old Style" w:cs="Times New Roman"/>
                <w:sz w:val="24"/>
                <w:szCs w:val="24"/>
              </w:rPr>
            </w:pPr>
          </w:p>
        </w:tc>
      </w:tr>
      <w:tr w:rsidR="00575B5C"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3B4176">
            <w:pPr>
              <w:rPr>
                <w:rFonts w:ascii="Bookman Old Style" w:hAnsi="Bookman Old Style" w:cs="Times New Roman"/>
                <w:sz w:val="24"/>
                <w:szCs w:val="24"/>
              </w:rPr>
            </w:pPr>
            <w:r>
              <w:rPr>
                <w:rFonts w:ascii="Bookman Old Style" w:hAnsi="Bookman Old Style" w:cs="Times New Roman"/>
                <w:sz w:val="24"/>
                <w:szCs w:val="24"/>
              </w:rPr>
              <w:t>11.</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153C87">
            <w:pPr>
              <w:jc w:val="both"/>
              <w:rPr>
                <w:rFonts w:ascii="Bookman Old Style" w:hAnsi="Bookman Old Style" w:cs="Times New Roman"/>
                <w:sz w:val="24"/>
                <w:szCs w:val="24"/>
              </w:rPr>
            </w:pPr>
            <w:r>
              <w:rPr>
                <w:rFonts w:ascii="Bookman Old Style" w:hAnsi="Bookman Old Style" w:cs="Times New Roman"/>
                <w:sz w:val="24"/>
                <w:szCs w:val="24"/>
              </w:rPr>
              <w:t xml:space="preserve">Copy of Income Tax </w:t>
            </w:r>
            <w:r w:rsidR="00E3658F">
              <w:rPr>
                <w:rFonts w:ascii="Bookman Old Style" w:hAnsi="Bookman Old Style" w:cs="Times New Roman"/>
                <w:sz w:val="24"/>
                <w:szCs w:val="24"/>
              </w:rPr>
              <w:t>Return for last three Years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B5C" w:rsidRDefault="00575B5C">
            <w:pPr>
              <w:rPr>
                <w:rFonts w:ascii="Bookman Old Style" w:hAnsi="Bookman Old Style" w:cs="Times New Roman"/>
                <w:sz w:val="24"/>
                <w:szCs w:val="24"/>
              </w:rPr>
            </w:pPr>
          </w:p>
        </w:tc>
      </w:tr>
      <w:tr w:rsidR="00575B5C"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3B4176">
            <w:pPr>
              <w:rPr>
                <w:rFonts w:ascii="Bookman Old Style" w:hAnsi="Bookman Old Style" w:cs="Times New Roman"/>
                <w:sz w:val="24"/>
                <w:szCs w:val="24"/>
              </w:rPr>
            </w:pPr>
            <w:r>
              <w:rPr>
                <w:rFonts w:ascii="Bookman Old Style" w:hAnsi="Bookman Old Style" w:cs="Times New Roman"/>
                <w:sz w:val="24"/>
                <w:szCs w:val="24"/>
              </w:rPr>
              <w:t>12.</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rsidP="00153C87">
            <w:pPr>
              <w:jc w:val="both"/>
              <w:rPr>
                <w:rFonts w:ascii="Bookman Old Style" w:hAnsi="Bookman Old Style" w:cs="Times New Roman"/>
                <w:sz w:val="24"/>
                <w:szCs w:val="24"/>
              </w:rPr>
            </w:pPr>
            <w:r>
              <w:rPr>
                <w:rFonts w:ascii="Bookman Old Style" w:hAnsi="Bookman Old Style" w:cs="Times New Roman"/>
                <w:sz w:val="24"/>
                <w:szCs w:val="24"/>
              </w:rPr>
              <w:t>Rate quoted complies with the Minimum Wages Act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B5C" w:rsidRDefault="00575B5C">
            <w:pPr>
              <w:rPr>
                <w:rFonts w:ascii="Bookman Old Style" w:hAnsi="Bookman Old Style" w:cs="Times New Roman"/>
                <w:sz w:val="24"/>
                <w:szCs w:val="24"/>
              </w:rPr>
            </w:pPr>
          </w:p>
        </w:tc>
      </w:tr>
      <w:tr w:rsidR="00575B5C" w:rsidTr="00117BE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pPr>
              <w:rPr>
                <w:rFonts w:ascii="Bookman Old Style" w:hAnsi="Bookman Old Style" w:cs="Times New Roman"/>
                <w:sz w:val="24"/>
                <w:szCs w:val="24"/>
              </w:rPr>
            </w:pPr>
            <w:r>
              <w:rPr>
                <w:rFonts w:ascii="Bookman Old Style" w:hAnsi="Bookman Old Style" w:cs="Times New Roman"/>
                <w:sz w:val="24"/>
                <w:szCs w:val="24"/>
              </w:rPr>
              <w:t>13.</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B5C" w:rsidRDefault="00575B5C">
            <w:pPr>
              <w:rPr>
                <w:rFonts w:ascii="Bookman Old Style" w:hAnsi="Bookman Old Style" w:cs="Times New Roman"/>
                <w:sz w:val="24"/>
                <w:szCs w:val="24"/>
              </w:rPr>
            </w:pPr>
            <w:r>
              <w:rPr>
                <w:rFonts w:ascii="Bookman Old Style" w:hAnsi="Bookman Old Style" w:cs="Times New Roman"/>
                <w:sz w:val="24"/>
                <w:szCs w:val="24"/>
              </w:rPr>
              <w:t>Total Staff/workers of the Firm</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B5C" w:rsidRDefault="00575B5C">
            <w:pPr>
              <w:rPr>
                <w:rFonts w:ascii="Bookman Old Style" w:hAnsi="Bookman Old Style" w:cs="Times New Roman"/>
                <w:sz w:val="24"/>
                <w:szCs w:val="24"/>
              </w:rPr>
            </w:pPr>
          </w:p>
        </w:tc>
      </w:tr>
    </w:tbl>
    <w:p w:rsidR="00117BE3" w:rsidRDefault="00117BE3" w:rsidP="00117BE3">
      <w:pPr>
        <w:spacing w:line="240" w:lineRule="auto"/>
        <w:rPr>
          <w:rFonts w:ascii="Bookman Old Style" w:hAnsi="Bookman Old Style" w:cs="Times New Roman"/>
          <w:sz w:val="24"/>
          <w:szCs w:val="24"/>
        </w:rPr>
      </w:pPr>
    </w:p>
    <w:p w:rsidR="00117BE3" w:rsidRDefault="00117BE3" w:rsidP="00117BE3">
      <w:pPr>
        <w:spacing w:line="240" w:lineRule="auto"/>
        <w:jc w:val="center"/>
        <w:rPr>
          <w:rFonts w:ascii="Bookman Old Style" w:hAnsi="Bookman Old Style" w:cs="Times New Roman"/>
          <w:b/>
          <w:bCs/>
          <w:sz w:val="24"/>
          <w:szCs w:val="24"/>
          <w:u w:val="single"/>
        </w:rPr>
      </w:pPr>
      <w:r>
        <w:rPr>
          <w:rFonts w:ascii="Bookman Old Style" w:hAnsi="Bookman Old Style" w:cs="Times New Roman"/>
          <w:b/>
          <w:bCs/>
          <w:sz w:val="24"/>
          <w:szCs w:val="24"/>
          <w:u w:val="single"/>
        </w:rPr>
        <w:t>DECLARATION</w:t>
      </w:r>
    </w:p>
    <w:p w:rsidR="00117BE3" w:rsidRPr="00586223" w:rsidRDefault="00117BE3" w:rsidP="00586223">
      <w:pPr>
        <w:spacing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I hereby certify that the information furnished above is true and correct to the best of knowledge. I understand that in case any deviation is found in the above statement at any stage, I/We be blacklisted and will  not have any dealing with the Department in future.</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Signature of authorized signatory with date:- </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Name:- </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Designation:-</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 Name of firm:- </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Address:- </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Office Seal: </w:t>
      </w:r>
    </w:p>
    <w:p w:rsidR="00117BE3" w:rsidRDefault="00117BE3" w:rsidP="00117BE3">
      <w:pPr>
        <w:spacing w:line="240" w:lineRule="auto"/>
        <w:jc w:val="both"/>
        <w:rPr>
          <w:rFonts w:ascii="Times New Roman" w:hAnsi="Times New Roman" w:cs="Times New Roman"/>
          <w:sz w:val="24"/>
          <w:szCs w:val="24"/>
        </w:rPr>
      </w:pPr>
    </w:p>
    <w:p w:rsidR="00117BE3" w:rsidRDefault="00117BE3" w:rsidP="00117BE3">
      <w:pPr>
        <w:spacing w:line="240" w:lineRule="auto"/>
        <w:jc w:val="right"/>
        <w:rPr>
          <w:rFonts w:ascii="Bookman Old Style" w:hAnsi="Bookman Old Style" w:cs="Times New Roman"/>
          <w:b/>
          <w:bCs/>
          <w:sz w:val="24"/>
          <w:szCs w:val="24"/>
        </w:rPr>
      </w:pPr>
      <w:r>
        <w:rPr>
          <w:rFonts w:ascii="Bookman Old Style" w:hAnsi="Bookman Old Style" w:cs="Times New Roman"/>
          <w:b/>
          <w:bCs/>
          <w:sz w:val="24"/>
          <w:szCs w:val="24"/>
        </w:rPr>
        <w:t>ANNEXURE-I</w:t>
      </w:r>
      <w:r w:rsidR="00575B5C">
        <w:rPr>
          <w:rFonts w:ascii="Bookman Old Style" w:hAnsi="Bookman Old Style" w:cs="Times New Roman"/>
          <w:b/>
          <w:bCs/>
          <w:sz w:val="24"/>
          <w:szCs w:val="24"/>
        </w:rPr>
        <w:t>I</w:t>
      </w:r>
    </w:p>
    <w:p w:rsidR="00117BE3" w:rsidRDefault="00117BE3" w:rsidP="00117BE3">
      <w:pPr>
        <w:spacing w:line="240" w:lineRule="auto"/>
        <w:jc w:val="center"/>
        <w:rPr>
          <w:rFonts w:ascii="Bookman Old Style" w:hAnsi="Bookman Old Style" w:cs="Times New Roman"/>
          <w:b/>
          <w:bCs/>
          <w:sz w:val="24"/>
          <w:szCs w:val="24"/>
          <w:u w:val="single"/>
        </w:rPr>
      </w:pPr>
      <w:r>
        <w:rPr>
          <w:rFonts w:ascii="Bookman Old Style" w:hAnsi="Bookman Old Style" w:cs="Times New Roman"/>
          <w:b/>
          <w:bCs/>
          <w:sz w:val="24"/>
          <w:szCs w:val="24"/>
          <w:u w:val="single"/>
        </w:rPr>
        <w:t>FINANCIAL BID</w:t>
      </w:r>
    </w:p>
    <w:p w:rsidR="00117BE3" w:rsidRDefault="00117BE3" w:rsidP="00117BE3">
      <w:pPr>
        <w:pStyle w:val="ListParagraph"/>
        <w:numPr>
          <w:ilvl w:val="0"/>
          <w:numId w:val="16"/>
        </w:numPr>
        <w:spacing w:line="480" w:lineRule="auto"/>
        <w:rPr>
          <w:rFonts w:ascii="Bookman Old Style" w:hAnsi="Bookman Old Style" w:cs="Times New Roman"/>
          <w:sz w:val="24"/>
          <w:szCs w:val="24"/>
        </w:rPr>
      </w:pPr>
      <w:r>
        <w:rPr>
          <w:rFonts w:ascii="Bookman Old Style" w:hAnsi="Bookman Old Style" w:cs="Times New Roman"/>
          <w:sz w:val="24"/>
          <w:szCs w:val="24"/>
        </w:rPr>
        <w:t>Name of the Service Provider</w:t>
      </w:r>
      <w:r w:rsidR="003F2DFA">
        <w:rPr>
          <w:rFonts w:ascii="Bookman Old Style" w:hAnsi="Bookman Old Style" w:cs="Times New Roman"/>
          <w:sz w:val="24"/>
          <w:szCs w:val="24"/>
        </w:rPr>
        <w:t xml:space="preserve"> </w:t>
      </w:r>
      <w:r>
        <w:rPr>
          <w:rFonts w:ascii="Bookman Old Style" w:hAnsi="Bookman Old Style" w:cs="Times New Roman"/>
          <w:sz w:val="24"/>
          <w:szCs w:val="24"/>
        </w:rPr>
        <w:t>:</w:t>
      </w:r>
    </w:p>
    <w:p w:rsidR="00117BE3" w:rsidRDefault="00117BE3" w:rsidP="00117BE3">
      <w:pPr>
        <w:pStyle w:val="ListParagraph"/>
        <w:numPr>
          <w:ilvl w:val="0"/>
          <w:numId w:val="16"/>
        </w:numPr>
        <w:spacing w:line="480" w:lineRule="auto"/>
        <w:rPr>
          <w:rFonts w:ascii="Bookman Old Style" w:hAnsi="Bookman Old Style" w:cs="Times New Roman"/>
          <w:sz w:val="24"/>
          <w:szCs w:val="24"/>
        </w:rPr>
      </w:pPr>
      <w:r>
        <w:rPr>
          <w:rFonts w:ascii="Bookman Old Style" w:hAnsi="Bookman Old Style" w:cs="Times New Roman"/>
          <w:sz w:val="24"/>
          <w:szCs w:val="24"/>
        </w:rPr>
        <w:t>Address (with Telephone &amp; Fax No.) :</w:t>
      </w:r>
    </w:p>
    <w:p w:rsidR="00117BE3" w:rsidRDefault="00117BE3" w:rsidP="00117BE3">
      <w:pPr>
        <w:pStyle w:val="ListParagraph"/>
        <w:numPr>
          <w:ilvl w:val="0"/>
          <w:numId w:val="16"/>
        </w:numPr>
        <w:spacing w:line="480" w:lineRule="auto"/>
        <w:rPr>
          <w:rFonts w:ascii="Bookman Old Style" w:hAnsi="Bookman Old Style" w:cs="Times New Roman"/>
          <w:sz w:val="24"/>
          <w:szCs w:val="24"/>
        </w:rPr>
      </w:pPr>
      <w:r>
        <w:rPr>
          <w:rFonts w:ascii="Bookman Old Style" w:hAnsi="Bookman Old Style" w:cs="Times New Roman"/>
          <w:sz w:val="24"/>
          <w:szCs w:val="24"/>
        </w:rPr>
        <w:t>Name and address of the Proprietor/Partners/Directors (with Mobile No.)</w:t>
      </w:r>
    </w:p>
    <w:tbl>
      <w:tblPr>
        <w:tblStyle w:val="TableGrid"/>
        <w:tblW w:w="0" w:type="auto"/>
        <w:tblLook w:val="04A0"/>
      </w:tblPr>
      <w:tblGrid>
        <w:gridCol w:w="1101"/>
        <w:gridCol w:w="5283"/>
        <w:gridCol w:w="3192"/>
      </w:tblGrid>
      <w:tr w:rsidR="00117BE3" w:rsidTr="00117BE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Sl. No.</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spacing w:line="360" w:lineRule="auto"/>
              <w:rPr>
                <w:rFonts w:ascii="Bookman Old Style" w:hAnsi="Bookman Old Style" w:cs="Times New Roman"/>
                <w:sz w:val="24"/>
                <w:szCs w:val="24"/>
              </w:rPr>
            </w:pPr>
            <w:r>
              <w:rPr>
                <w:rFonts w:ascii="Bookman Old Style" w:hAnsi="Bookman Old Style" w:cs="Times New Roman"/>
                <w:sz w:val="24"/>
                <w:szCs w:val="24"/>
              </w:rPr>
              <w:t>Component of Rate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Total amount per labour per day</w:t>
            </w:r>
          </w:p>
        </w:tc>
      </w:tr>
      <w:tr w:rsidR="00117BE3" w:rsidTr="00117BE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1.</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rsidP="001C3067">
            <w:pPr>
              <w:jc w:val="both"/>
              <w:rPr>
                <w:rFonts w:ascii="Bookman Old Style" w:hAnsi="Bookman Old Style" w:cs="Times New Roman"/>
                <w:sz w:val="24"/>
                <w:szCs w:val="24"/>
              </w:rPr>
            </w:pPr>
            <w:r>
              <w:rPr>
                <w:rFonts w:ascii="Bookman Old Style" w:hAnsi="Bookman Old Style" w:cs="Times New Roman"/>
                <w:sz w:val="24"/>
                <w:szCs w:val="24"/>
              </w:rPr>
              <w:t>Basic Minimum wages as fixed by th</w:t>
            </w:r>
            <w:r w:rsidR="0039138F">
              <w:rPr>
                <w:rFonts w:ascii="Bookman Old Style" w:hAnsi="Bookman Old Style" w:cs="Times New Roman"/>
                <w:sz w:val="24"/>
                <w:szCs w:val="24"/>
              </w:rPr>
              <w:t xml:space="preserve">e Govt. of India </w:t>
            </w:r>
            <w:r>
              <w:rPr>
                <w:rFonts w:ascii="Bookman Old Style" w:hAnsi="Bookman Old Style" w:cs="Times New Roman"/>
                <w:sz w:val="24"/>
                <w:szCs w:val="24"/>
              </w:rPr>
              <w:t xml:space="preserv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BE3" w:rsidRDefault="00117BE3">
            <w:pPr>
              <w:rPr>
                <w:rFonts w:ascii="Bookman Old Style" w:hAnsi="Bookman Old Style" w:cs="Times New Roman"/>
                <w:sz w:val="24"/>
                <w:szCs w:val="24"/>
              </w:rPr>
            </w:pPr>
          </w:p>
        </w:tc>
      </w:tr>
      <w:tr w:rsidR="00117BE3" w:rsidTr="00117BE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2.</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rsidP="001C306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EPF</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BE3" w:rsidRDefault="00117BE3">
            <w:pPr>
              <w:rPr>
                <w:rFonts w:ascii="Bookman Old Style" w:hAnsi="Bookman Old Style" w:cs="Times New Roman"/>
                <w:sz w:val="24"/>
                <w:szCs w:val="24"/>
              </w:rPr>
            </w:pPr>
          </w:p>
        </w:tc>
      </w:tr>
      <w:tr w:rsidR="00117BE3" w:rsidTr="00117BE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pPr>
              <w:rPr>
                <w:rFonts w:ascii="Bookman Old Style" w:hAnsi="Bookman Old Style" w:cs="Times New Roman"/>
                <w:sz w:val="24"/>
                <w:szCs w:val="24"/>
              </w:rPr>
            </w:pPr>
            <w:r>
              <w:rPr>
                <w:rFonts w:ascii="Bookman Old Style" w:hAnsi="Bookman Old Style" w:cs="Times New Roman"/>
                <w:sz w:val="24"/>
                <w:szCs w:val="24"/>
              </w:rPr>
              <w:t>3.</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7BE3" w:rsidRDefault="00117BE3" w:rsidP="001C306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ESI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7BE3" w:rsidRDefault="00117BE3">
            <w:pPr>
              <w:rPr>
                <w:rFonts w:ascii="Bookman Old Style" w:hAnsi="Bookman Old Style" w:cs="Times New Roman"/>
                <w:sz w:val="24"/>
                <w:szCs w:val="24"/>
              </w:rPr>
            </w:pPr>
          </w:p>
        </w:tc>
      </w:tr>
      <w:tr w:rsidR="001311CE" w:rsidTr="00117BE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1311CE">
            <w:pPr>
              <w:rPr>
                <w:rFonts w:ascii="Bookman Old Style" w:hAnsi="Bookman Old Style" w:cs="Times New Roman"/>
                <w:sz w:val="24"/>
                <w:szCs w:val="24"/>
              </w:rPr>
            </w:pPr>
            <w:r>
              <w:rPr>
                <w:rFonts w:ascii="Bookman Old Style" w:hAnsi="Bookman Old Style" w:cs="Times New Roman"/>
                <w:sz w:val="24"/>
                <w:szCs w:val="24"/>
              </w:rPr>
              <w:t>4.</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1311CE" w:rsidP="001C306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Total wage per day (i.e. 1+2+3)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1CE" w:rsidRDefault="001311CE">
            <w:pPr>
              <w:rPr>
                <w:rFonts w:ascii="Bookman Old Style" w:hAnsi="Bookman Old Style" w:cs="Times New Roman"/>
                <w:sz w:val="24"/>
                <w:szCs w:val="24"/>
              </w:rPr>
            </w:pPr>
          </w:p>
        </w:tc>
      </w:tr>
      <w:tr w:rsidR="001311CE" w:rsidTr="00117BE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1311CE" w:rsidP="00E0066B">
            <w:pPr>
              <w:rPr>
                <w:rFonts w:ascii="Bookman Old Style" w:hAnsi="Bookman Old Style" w:cs="Times New Roman"/>
                <w:sz w:val="24"/>
                <w:szCs w:val="24"/>
              </w:rPr>
            </w:pPr>
            <w:r>
              <w:rPr>
                <w:rFonts w:ascii="Bookman Old Style" w:hAnsi="Bookman Old Style" w:cs="Times New Roman"/>
                <w:sz w:val="24"/>
                <w:szCs w:val="24"/>
              </w:rPr>
              <w:t>5.</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1311CE" w:rsidP="001C3067">
            <w:pPr>
              <w:jc w:val="both"/>
              <w:rPr>
                <w:rFonts w:ascii="Bookman Old Style" w:hAnsi="Bookman Old Style" w:cs="Times New Roman"/>
                <w:sz w:val="24"/>
                <w:szCs w:val="24"/>
              </w:rPr>
            </w:pPr>
            <w:r>
              <w:rPr>
                <w:rFonts w:ascii="Bookman Old Style" w:hAnsi="Bookman Old Style" w:cs="Times New Roman"/>
                <w:sz w:val="24"/>
                <w:szCs w:val="24"/>
              </w:rPr>
              <w:t>Contractor’s Service charges per day per contract worker.</w:t>
            </w:r>
            <w:r w:rsidR="00E3658F">
              <w:rPr>
                <w:rFonts w:ascii="Bookman Old Style" w:hAnsi="Bookman Old Style" w:cs="Times New Roman"/>
                <w:sz w:val="24"/>
                <w:szCs w:val="24"/>
              </w:rPr>
              <w:t xml:space="preserve"> “Please go through the para-7 Point No.III”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1CE" w:rsidRDefault="001311CE">
            <w:pPr>
              <w:rPr>
                <w:rFonts w:ascii="Bookman Old Style" w:hAnsi="Bookman Old Style" w:cs="Times New Roman"/>
                <w:sz w:val="24"/>
                <w:szCs w:val="24"/>
              </w:rPr>
            </w:pPr>
          </w:p>
        </w:tc>
      </w:tr>
      <w:tr w:rsidR="001311CE" w:rsidTr="00117BE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1311CE" w:rsidP="00E0066B">
            <w:pPr>
              <w:rPr>
                <w:rFonts w:ascii="Bookman Old Style" w:hAnsi="Bookman Old Style" w:cs="Times New Roman"/>
                <w:sz w:val="24"/>
                <w:szCs w:val="24"/>
              </w:rPr>
            </w:pPr>
            <w:r>
              <w:rPr>
                <w:rFonts w:ascii="Bookman Old Style" w:hAnsi="Bookman Old Style" w:cs="Times New Roman"/>
                <w:sz w:val="24"/>
                <w:szCs w:val="24"/>
              </w:rPr>
              <w:t>6.</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39138F" w:rsidP="001C3067">
            <w:pPr>
              <w:spacing w:line="360" w:lineRule="auto"/>
              <w:jc w:val="both"/>
              <w:rPr>
                <w:rFonts w:ascii="Bookman Old Style" w:hAnsi="Bookman Old Style" w:cs="Times New Roman"/>
                <w:sz w:val="24"/>
                <w:szCs w:val="24"/>
              </w:rPr>
            </w:pPr>
            <w:r>
              <w:rPr>
                <w:rFonts w:ascii="Bookman Old Style" w:hAnsi="Bookman Old Style" w:cs="Times New Roman"/>
                <w:sz w:val="24"/>
                <w:szCs w:val="24"/>
              </w:rPr>
              <w:t>Total wage per day (i.e. 4+5</w:t>
            </w:r>
            <w:r w:rsidR="001311CE">
              <w:rPr>
                <w:rFonts w:ascii="Bookman Old Style" w:hAnsi="Bookman Old Style" w:cs="Times New Roman"/>
                <w:sz w:val="24"/>
                <w:szCs w:val="24"/>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1CE" w:rsidRDefault="001311CE">
            <w:pPr>
              <w:rPr>
                <w:rFonts w:ascii="Bookman Old Style" w:hAnsi="Bookman Old Style" w:cs="Times New Roman"/>
                <w:sz w:val="24"/>
                <w:szCs w:val="24"/>
              </w:rPr>
            </w:pPr>
          </w:p>
        </w:tc>
      </w:tr>
      <w:tr w:rsidR="001311CE" w:rsidTr="00117BE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1311CE" w:rsidP="00E0066B">
            <w:pPr>
              <w:rPr>
                <w:rFonts w:ascii="Bookman Old Style" w:hAnsi="Bookman Old Style" w:cs="Times New Roman"/>
                <w:sz w:val="24"/>
                <w:szCs w:val="24"/>
              </w:rPr>
            </w:pPr>
            <w:r>
              <w:rPr>
                <w:rFonts w:ascii="Bookman Old Style" w:hAnsi="Bookman Old Style" w:cs="Times New Roman"/>
                <w:sz w:val="24"/>
                <w:szCs w:val="24"/>
              </w:rPr>
              <w:t>7.</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1311CE" w:rsidP="001C3067">
            <w:pPr>
              <w:jc w:val="both"/>
              <w:rPr>
                <w:rFonts w:ascii="Bookman Old Style" w:hAnsi="Bookman Old Style" w:cs="Times New Roman"/>
                <w:sz w:val="24"/>
                <w:szCs w:val="24"/>
              </w:rPr>
            </w:pPr>
            <w:r>
              <w:rPr>
                <w:rFonts w:ascii="Bookman Old Style" w:hAnsi="Bookman Old Style" w:cs="Times New Roman"/>
                <w:sz w:val="24"/>
                <w:szCs w:val="24"/>
              </w:rPr>
              <w:t>GST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1CE" w:rsidRDefault="001311CE">
            <w:pPr>
              <w:rPr>
                <w:rFonts w:ascii="Bookman Old Style" w:hAnsi="Bookman Old Style" w:cs="Times New Roman"/>
                <w:sz w:val="24"/>
                <w:szCs w:val="24"/>
              </w:rPr>
            </w:pPr>
          </w:p>
        </w:tc>
      </w:tr>
      <w:tr w:rsidR="001311CE" w:rsidTr="00117BE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1C3067" w:rsidP="0024173D">
            <w:pPr>
              <w:rPr>
                <w:rFonts w:ascii="Bookman Old Style" w:hAnsi="Bookman Old Style" w:cs="Times New Roman"/>
                <w:sz w:val="24"/>
                <w:szCs w:val="24"/>
              </w:rPr>
            </w:pPr>
            <w:r>
              <w:rPr>
                <w:rFonts w:ascii="Bookman Old Style" w:hAnsi="Bookman Old Style" w:cs="Times New Roman"/>
                <w:sz w:val="24"/>
                <w:szCs w:val="24"/>
              </w:rPr>
              <w:t>8.</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11CE" w:rsidRDefault="001311CE" w:rsidP="001C3067">
            <w:pPr>
              <w:jc w:val="both"/>
              <w:rPr>
                <w:rFonts w:ascii="Bookman Old Style" w:hAnsi="Bookman Old Style" w:cs="Times New Roman"/>
                <w:sz w:val="24"/>
                <w:szCs w:val="24"/>
              </w:rPr>
            </w:pPr>
            <w:r>
              <w:rPr>
                <w:rFonts w:ascii="Bookman Old Style" w:hAnsi="Bookman Old Style" w:cs="Times New Roman"/>
                <w:sz w:val="24"/>
                <w:szCs w:val="24"/>
              </w:rPr>
              <w:t>Total amount per da</w:t>
            </w:r>
            <w:r w:rsidR="0039138F">
              <w:rPr>
                <w:rFonts w:ascii="Bookman Old Style" w:hAnsi="Bookman Old Style" w:cs="Times New Roman"/>
                <w:sz w:val="24"/>
                <w:szCs w:val="24"/>
              </w:rPr>
              <w:t>y per contract worker (i.e., 6+7</w:t>
            </w:r>
            <w:r>
              <w:rPr>
                <w:rFonts w:ascii="Bookman Old Style" w:hAnsi="Bookman Old Style" w:cs="Times New Roman"/>
                <w:sz w:val="24"/>
                <w:szCs w:val="24"/>
              </w:rPr>
              <w: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11CE" w:rsidRDefault="001311CE">
            <w:pPr>
              <w:rPr>
                <w:rFonts w:ascii="Bookman Old Style" w:hAnsi="Bookman Old Style" w:cs="Times New Roman"/>
                <w:sz w:val="24"/>
                <w:szCs w:val="24"/>
              </w:rPr>
            </w:pPr>
          </w:p>
        </w:tc>
      </w:tr>
    </w:tbl>
    <w:p w:rsidR="00117BE3" w:rsidRPr="00C076F4" w:rsidRDefault="00117BE3" w:rsidP="00117BE3">
      <w:pPr>
        <w:spacing w:line="240" w:lineRule="auto"/>
        <w:rPr>
          <w:rFonts w:ascii="Bookman Old Style" w:hAnsi="Bookman Old Style" w:cs="Times New Roman"/>
          <w:sz w:val="10"/>
          <w:szCs w:val="10"/>
        </w:rPr>
      </w:pPr>
    </w:p>
    <w:p w:rsidR="001C3617" w:rsidRPr="003A6084" w:rsidRDefault="00086BF5" w:rsidP="001C3617">
      <w:pPr>
        <w:spacing w:after="0" w:line="240" w:lineRule="auto"/>
        <w:ind w:left="284" w:hanging="284"/>
        <w:jc w:val="both"/>
        <w:rPr>
          <w:rFonts w:ascii="Bookman Old Style" w:hAnsi="Bookman Old Style"/>
          <w:b/>
          <w:bCs/>
          <w:sz w:val="24"/>
          <w:szCs w:val="24"/>
        </w:rPr>
      </w:pPr>
      <w:r w:rsidRPr="003A6084">
        <w:rPr>
          <w:rFonts w:ascii="Bookman Old Style" w:hAnsi="Bookman Old Style" w:cs="Times New Roman"/>
          <w:b/>
          <w:bCs/>
          <w:sz w:val="24"/>
          <w:szCs w:val="24"/>
        </w:rPr>
        <w:t xml:space="preserve"># The amount is excluding GST &amp; GST will be reimbursed on </w:t>
      </w:r>
      <w:r w:rsidR="001C3617" w:rsidRPr="003A6084">
        <w:rPr>
          <w:rFonts w:ascii="Bookman Old Style" w:hAnsi="Bookman Old Style" w:cs="Times New Roman"/>
          <w:b/>
          <w:bCs/>
          <w:sz w:val="24"/>
          <w:szCs w:val="24"/>
        </w:rPr>
        <w:t xml:space="preserve">production of </w:t>
      </w:r>
      <w:r w:rsidR="009E48B1" w:rsidRPr="003A6084">
        <w:rPr>
          <w:rFonts w:ascii="Bookman Old Style" w:hAnsi="Bookman Old Style" w:cs="Times New Roman"/>
          <w:b/>
          <w:bCs/>
          <w:sz w:val="24"/>
          <w:szCs w:val="24"/>
        </w:rPr>
        <w:t>C</w:t>
      </w:r>
      <w:r w:rsidRPr="003A6084">
        <w:rPr>
          <w:rFonts w:ascii="Bookman Old Style" w:hAnsi="Bookman Old Style" w:cs="Times New Roman"/>
          <w:b/>
          <w:bCs/>
          <w:sz w:val="24"/>
          <w:szCs w:val="24"/>
        </w:rPr>
        <w:t>hallan</w:t>
      </w:r>
      <w:r w:rsidR="001C3617" w:rsidRPr="003A6084">
        <w:rPr>
          <w:rFonts w:ascii="Bookman Old Style" w:hAnsi="Bookman Old Style" w:cs="Times New Roman"/>
          <w:b/>
          <w:bCs/>
          <w:sz w:val="24"/>
          <w:szCs w:val="24"/>
        </w:rPr>
        <w:t xml:space="preserve"> </w:t>
      </w:r>
      <w:r w:rsidR="001C3617" w:rsidRPr="003A6084">
        <w:rPr>
          <w:rFonts w:ascii="Bookman Old Style" w:hAnsi="Bookman Old Style"/>
          <w:b/>
          <w:bCs/>
          <w:sz w:val="24"/>
          <w:szCs w:val="24"/>
        </w:rPr>
        <w:t xml:space="preserve">evidencing payment of the same by the contractor. </w:t>
      </w:r>
    </w:p>
    <w:p w:rsidR="00086BF5" w:rsidRDefault="00086BF5" w:rsidP="00086BF5">
      <w:pPr>
        <w:spacing w:line="240" w:lineRule="auto"/>
        <w:jc w:val="both"/>
        <w:rPr>
          <w:rFonts w:ascii="Bookman Old Style" w:hAnsi="Bookman Old Style" w:cs="Times New Roman"/>
          <w:sz w:val="24"/>
          <w:szCs w:val="24"/>
        </w:rPr>
      </w:pPr>
    </w:p>
    <w:p w:rsidR="00117BE3" w:rsidRDefault="00117BE3" w:rsidP="00117BE3">
      <w:pPr>
        <w:spacing w:line="240" w:lineRule="auto"/>
        <w:jc w:val="center"/>
        <w:rPr>
          <w:rFonts w:ascii="Bookman Old Style" w:hAnsi="Bookman Old Style" w:cs="Times New Roman"/>
          <w:b/>
          <w:bCs/>
          <w:sz w:val="24"/>
          <w:szCs w:val="24"/>
          <w:u w:val="single"/>
        </w:rPr>
      </w:pPr>
      <w:r>
        <w:rPr>
          <w:rFonts w:ascii="Bookman Old Style" w:hAnsi="Bookman Old Style" w:cs="Times New Roman"/>
          <w:b/>
          <w:bCs/>
          <w:sz w:val="24"/>
          <w:szCs w:val="24"/>
          <w:u w:val="single"/>
        </w:rPr>
        <w:t>DECLARATION</w:t>
      </w:r>
    </w:p>
    <w:p w:rsidR="00117BE3" w:rsidRDefault="00117BE3" w:rsidP="00117BE3">
      <w:pPr>
        <w:spacing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I hereby certify that the information furnished above is true and correct to the best of knowledge. I understand that in case any deviation is found in the above statement at any stage, I/We be blacklisted and will not have any dealing with the Department in future.</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Signature of authorized signatory with date:- </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Name:- </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Designation:-</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 Name of firm:- </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Address:- </w:t>
      </w:r>
    </w:p>
    <w:p w:rsidR="00117BE3" w:rsidRDefault="00117BE3" w:rsidP="00117BE3">
      <w:pPr>
        <w:pStyle w:val="ListParagraph"/>
        <w:spacing w:after="0" w:line="360" w:lineRule="auto"/>
        <w:ind w:left="3600"/>
        <w:jc w:val="both"/>
        <w:rPr>
          <w:rFonts w:ascii="Bookman Old Style" w:hAnsi="Bookman Old Style"/>
          <w:sz w:val="24"/>
          <w:szCs w:val="24"/>
        </w:rPr>
      </w:pPr>
      <w:r>
        <w:rPr>
          <w:rFonts w:ascii="Bookman Old Style" w:hAnsi="Bookman Old Style"/>
          <w:sz w:val="24"/>
          <w:szCs w:val="24"/>
        </w:rPr>
        <w:t xml:space="preserve">Office Seal: </w:t>
      </w:r>
    </w:p>
    <w:p w:rsidR="00117BE3" w:rsidRDefault="00117BE3" w:rsidP="00117BE3">
      <w:pPr>
        <w:spacing w:line="240" w:lineRule="auto"/>
        <w:jc w:val="both"/>
        <w:rPr>
          <w:rFonts w:ascii="Times New Roman" w:hAnsi="Times New Roman" w:cs="Times New Roman"/>
          <w:sz w:val="24"/>
          <w:szCs w:val="24"/>
        </w:rPr>
      </w:pPr>
    </w:p>
    <w:p w:rsidR="00117BE3" w:rsidRDefault="00117BE3" w:rsidP="00117BE3">
      <w:pPr>
        <w:spacing w:line="240" w:lineRule="auto"/>
        <w:jc w:val="both"/>
        <w:rPr>
          <w:rFonts w:ascii="Times New Roman" w:hAnsi="Times New Roman" w:cs="Times New Roman"/>
          <w:sz w:val="24"/>
          <w:szCs w:val="24"/>
        </w:rPr>
      </w:pPr>
    </w:p>
    <w:p w:rsidR="00117BE3" w:rsidRDefault="00117BE3" w:rsidP="00117BE3">
      <w:pPr>
        <w:spacing w:line="240" w:lineRule="auto"/>
        <w:jc w:val="both"/>
        <w:rPr>
          <w:rFonts w:ascii="Times New Roman" w:hAnsi="Times New Roman" w:cs="Times New Roman"/>
          <w:sz w:val="24"/>
          <w:szCs w:val="24"/>
        </w:rPr>
      </w:pPr>
    </w:p>
    <w:p w:rsidR="00117BE3" w:rsidRDefault="00117BE3" w:rsidP="00117BE3">
      <w:pPr>
        <w:spacing w:line="240" w:lineRule="auto"/>
        <w:jc w:val="both"/>
        <w:rPr>
          <w:rFonts w:ascii="Times New Roman" w:hAnsi="Times New Roman" w:cs="Times New Roman"/>
          <w:sz w:val="24"/>
          <w:szCs w:val="24"/>
        </w:rPr>
      </w:pPr>
    </w:p>
    <w:p w:rsidR="00117BE3" w:rsidRDefault="00117BE3" w:rsidP="00117BE3">
      <w:pPr>
        <w:pStyle w:val="ListParagraph"/>
        <w:spacing w:after="0" w:line="318" w:lineRule="atLeast"/>
        <w:ind w:left="405"/>
        <w:jc w:val="right"/>
        <w:rPr>
          <w:rFonts w:ascii="Bookman Old Style" w:hAnsi="Bookman Old Style"/>
          <w:b/>
          <w:bCs/>
          <w:sz w:val="24"/>
          <w:szCs w:val="24"/>
          <w:u w:val="single"/>
        </w:rPr>
      </w:pPr>
      <w:r>
        <w:rPr>
          <w:rFonts w:ascii="Bookman Old Style" w:hAnsi="Bookman Old Style"/>
          <w:b/>
          <w:bCs/>
          <w:sz w:val="24"/>
          <w:szCs w:val="24"/>
          <w:u w:val="single"/>
        </w:rPr>
        <w:t>ANNEXURE-‘I</w:t>
      </w:r>
      <w:r w:rsidR="00575B5C">
        <w:rPr>
          <w:rFonts w:ascii="Bookman Old Style" w:hAnsi="Bookman Old Style"/>
          <w:b/>
          <w:bCs/>
          <w:sz w:val="24"/>
          <w:szCs w:val="24"/>
          <w:u w:val="single"/>
        </w:rPr>
        <w:t>II</w:t>
      </w:r>
      <w:r>
        <w:rPr>
          <w:rFonts w:ascii="Bookman Old Style" w:hAnsi="Bookman Old Style"/>
          <w:b/>
          <w:bCs/>
          <w:sz w:val="24"/>
          <w:szCs w:val="24"/>
          <w:u w:val="single"/>
        </w:rPr>
        <w:t>’</w:t>
      </w:r>
    </w:p>
    <w:p w:rsidR="00117BE3" w:rsidRDefault="00117BE3" w:rsidP="00117BE3">
      <w:pPr>
        <w:pStyle w:val="ListParagraph"/>
        <w:spacing w:after="0" w:line="318" w:lineRule="atLeast"/>
        <w:ind w:left="405"/>
        <w:jc w:val="right"/>
        <w:rPr>
          <w:rFonts w:ascii="Bookman Old Style" w:hAnsi="Bookman Old Style"/>
          <w:b/>
          <w:bCs/>
          <w:sz w:val="24"/>
          <w:szCs w:val="24"/>
          <w:u w:val="single"/>
        </w:rPr>
      </w:pPr>
    </w:p>
    <w:p w:rsidR="00117BE3" w:rsidRDefault="00117BE3" w:rsidP="00117BE3">
      <w:pPr>
        <w:pStyle w:val="ListParagraph"/>
        <w:spacing w:after="0" w:line="318" w:lineRule="atLeast"/>
        <w:ind w:left="405"/>
        <w:jc w:val="right"/>
        <w:rPr>
          <w:rFonts w:ascii="Bookman Old Style" w:hAnsi="Bookman Old Style"/>
          <w:b/>
          <w:bCs/>
          <w:sz w:val="24"/>
          <w:szCs w:val="24"/>
          <w:u w:val="single"/>
        </w:rPr>
      </w:pPr>
    </w:p>
    <w:p w:rsidR="00117BE3" w:rsidRDefault="00117BE3" w:rsidP="00117BE3">
      <w:pPr>
        <w:pStyle w:val="ListParagraph"/>
        <w:spacing w:after="0" w:line="318" w:lineRule="atLeast"/>
        <w:ind w:left="405"/>
        <w:jc w:val="center"/>
        <w:rPr>
          <w:rFonts w:ascii="Bookman Old Style" w:hAnsi="Bookman Old Style"/>
          <w:b/>
          <w:bCs/>
          <w:sz w:val="24"/>
          <w:szCs w:val="24"/>
          <w:u w:val="single"/>
        </w:rPr>
      </w:pPr>
      <w:r>
        <w:rPr>
          <w:rFonts w:ascii="Bookman Old Style" w:hAnsi="Bookman Old Style"/>
          <w:b/>
          <w:bCs/>
          <w:sz w:val="24"/>
          <w:szCs w:val="24"/>
          <w:u w:val="single"/>
        </w:rPr>
        <w:t>DECLARATION REGARDING ACCEPTANCE OF TERMS AND CONDITIONS CONTAINED IN THE TENDER DOCUMENT</w:t>
      </w:r>
    </w:p>
    <w:p w:rsidR="00117BE3" w:rsidRDefault="00117BE3" w:rsidP="00117BE3">
      <w:pPr>
        <w:pStyle w:val="ListParagraph"/>
        <w:spacing w:after="0" w:line="318" w:lineRule="atLeast"/>
        <w:ind w:left="405"/>
        <w:rPr>
          <w:rFonts w:ascii="Bookman Old Style" w:hAnsi="Bookman Old Style"/>
          <w:b/>
          <w:bCs/>
          <w:sz w:val="24"/>
          <w:szCs w:val="24"/>
          <w:u w:val="single"/>
        </w:rPr>
      </w:pPr>
    </w:p>
    <w:p w:rsidR="00117BE3" w:rsidRDefault="00117BE3" w:rsidP="00117BE3">
      <w:pPr>
        <w:pStyle w:val="ListParagraph"/>
        <w:spacing w:after="0" w:line="318" w:lineRule="atLeast"/>
        <w:ind w:left="405"/>
        <w:rPr>
          <w:rFonts w:ascii="Bookman Old Style" w:hAnsi="Bookman Old Style"/>
          <w:b/>
          <w:bCs/>
          <w:sz w:val="24"/>
          <w:szCs w:val="24"/>
          <w:u w:val="single"/>
        </w:rPr>
      </w:pPr>
    </w:p>
    <w:p w:rsidR="00117BE3" w:rsidRDefault="00117BE3" w:rsidP="00117BE3">
      <w:pPr>
        <w:pStyle w:val="ListParagraph"/>
        <w:spacing w:after="0" w:line="318" w:lineRule="atLeast"/>
        <w:ind w:left="405"/>
        <w:jc w:val="both"/>
        <w:rPr>
          <w:rFonts w:ascii="Bookman Old Style" w:hAnsi="Bookman Old Style"/>
          <w:sz w:val="24"/>
          <w:szCs w:val="24"/>
        </w:rPr>
      </w:pPr>
    </w:p>
    <w:p w:rsidR="00117BE3" w:rsidRDefault="00117BE3" w:rsidP="00117BE3">
      <w:pPr>
        <w:pStyle w:val="ListParagraph"/>
        <w:spacing w:after="0" w:line="360" w:lineRule="auto"/>
        <w:ind w:left="405"/>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Declaration by the Bidder This is to certify that I/We………………………….……..…S/W/H/of……………….………and Proprietor/Director/Authorized signatory of the agency/Firm mentioned ……………………...is competent to sign the declaration and execute this Tender document. I/We after going through the “Terms &amp; Conditions” have furnished the above information accurately and truthfully. I/We have signed this tender after reading and fully understanding all the Terms and Conditions contained in the tender document and undertake myself/ourselves to abide by them. I/We are well aware that furnishing of false and misleading information/fabricated documents would lead to rejection of my tender at any stage.</w:t>
      </w:r>
    </w:p>
    <w:p w:rsidR="00117BE3" w:rsidRDefault="00117BE3" w:rsidP="00117BE3">
      <w:pPr>
        <w:pStyle w:val="ListParagraph"/>
        <w:spacing w:after="0" w:line="318" w:lineRule="atLeast"/>
        <w:ind w:left="405"/>
        <w:jc w:val="both"/>
        <w:rPr>
          <w:rFonts w:ascii="Bookman Old Style" w:hAnsi="Bookman Old Style"/>
          <w:sz w:val="24"/>
          <w:szCs w:val="24"/>
        </w:rPr>
      </w:pPr>
    </w:p>
    <w:p w:rsidR="00117BE3" w:rsidRDefault="00117BE3" w:rsidP="00117BE3">
      <w:pPr>
        <w:pStyle w:val="ListParagraph"/>
        <w:spacing w:after="0" w:line="318" w:lineRule="atLeast"/>
        <w:ind w:left="405"/>
        <w:jc w:val="both"/>
        <w:rPr>
          <w:rFonts w:ascii="Bookman Old Style" w:hAnsi="Bookman Old Style"/>
          <w:sz w:val="24"/>
          <w:szCs w:val="24"/>
        </w:rPr>
      </w:pPr>
    </w:p>
    <w:p w:rsidR="00117BE3" w:rsidRDefault="00117BE3" w:rsidP="00117BE3">
      <w:pPr>
        <w:pStyle w:val="ListParagraph"/>
        <w:spacing w:after="0" w:line="318" w:lineRule="atLeast"/>
        <w:ind w:left="405"/>
        <w:jc w:val="both"/>
        <w:rPr>
          <w:rFonts w:ascii="Bookman Old Style" w:hAnsi="Bookman Old Style"/>
          <w:sz w:val="24"/>
          <w:szCs w:val="24"/>
        </w:rPr>
      </w:pPr>
      <w:r>
        <w:rPr>
          <w:rFonts w:ascii="Bookman Old Style" w:hAnsi="Bookman Old Style"/>
          <w:sz w:val="24"/>
          <w:szCs w:val="24"/>
        </w:rPr>
        <w:t xml:space="preserve"> Date: -</w:t>
      </w:r>
    </w:p>
    <w:p w:rsidR="00117BE3" w:rsidRDefault="00117BE3" w:rsidP="00117BE3">
      <w:pPr>
        <w:pStyle w:val="ListParagraph"/>
        <w:spacing w:after="0" w:line="318" w:lineRule="atLeast"/>
        <w:ind w:left="5040"/>
        <w:jc w:val="both"/>
        <w:rPr>
          <w:rFonts w:ascii="Bookman Old Style" w:hAnsi="Bookman Old Style"/>
          <w:sz w:val="24"/>
          <w:szCs w:val="24"/>
        </w:rPr>
      </w:pPr>
      <w:r>
        <w:rPr>
          <w:rFonts w:ascii="Bookman Old Style" w:hAnsi="Bookman Old Style"/>
          <w:sz w:val="24"/>
          <w:szCs w:val="24"/>
        </w:rPr>
        <w:t xml:space="preserve"> (Signature of Tenderer with Seal) </w:t>
      </w:r>
    </w:p>
    <w:p w:rsidR="00117BE3" w:rsidRDefault="000F51C1" w:rsidP="00117BE3">
      <w:pPr>
        <w:pStyle w:val="ListParagraph"/>
        <w:spacing w:after="0" w:line="318" w:lineRule="atLeast"/>
        <w:ind w:left="5040"/>
        <w:jc w:val="both"/>
        <w:rPr>
          <w:rFonts w:ascii="Bookman Old Style" w:hAnsi="Bookman Old Style"/>
          <w:sz w:val="24"/>
          <w:szCs w:val="24"/>
        </w:rPr>
      </w:pPr>
      <w:r>
        <w:rPr>
          <w:rFonts w:ascii="Bookman Old Style" w:hAnsi="Bookman Old Style"/>
          <w:sz w:val="24"/>
          <w:szCs w:val="24"/>
        </w:rPr>
        <w:t xml:space="preserve"> </w:t>
      </w:r>
      <w:r w:rsidR="00117BE3">
        <w:rPr>
          <w:rFonts w:ascii="Bookman Old Style" w:hAnsi="Bookman Old Style"/>
          <w:sz w:val="24"/>
          <w:szCs w:val="24"/>
        </w:rPr>
        <w:t xml:space="preserve">Name:- </w:t>
      </w:r>
    </w:p>
    <w:p w:rsidR="00117BE3" w:rsidRDefault="000F51C1" w:rsidP="00117BE3">
      <w:pPr>
        <w:pStyle w:val="ListParagraph"/>
        <w:spacing w:after="0" w:line="318" w:lineRule="atLeast"/>
        <w:ind w:left="5040"/>
        <w:jc w:val="both"/>
        <w:rPr>
          <w:rFonts w:ascii="Bookman Old Style" w:hAnsi="Bookman Old Style"/>
          <w:sz w:val="24"/>
          <w:szCs w:val="24"/>
        </w:rPr>
      </w:pPr>
      <w:r>
        <w:rPr>
          <w:rFonts w:ascii="Bookman Old Style" w:hAnsi="Bookman Old Style"/>
          <w:sz w:val="24"/>
          <w:szCs w:val="24"/>
        </w:rPr>
        <w:t xml:space="preserve"> </w:t>
      </w:r>
      <w:r w:rsidR="00117BE3">
        <w:rPr>
          <w:rFonts w:ascii="Bookman Old Style" w:hAnsi="Bookman Old Style"/>
          <w:sz w:val="24"/>
          <w:szCs w:val="24"/>
        </w:rPr>
        <w:t xml:space="preserve">Seal:- </w:t>
      </w:r>
    </w:p>
    <w:p w:rsidR="00117BE3" w:rsidRDefault="000F51C1" w:rsidP="00117BE3">
      <w:pPr>
        <w:pStyle w:val="ListParagraph"/>
        <w:spacing w:after="0" w:line="318" w:lineRule="atLeast"/>
        <w:ind w:left="5040"/>
        <w:jc w:val="both"/>
        <w:rPr>
          <w:rFonts w:ascii="Bookman Old Style" w:hAnsi="Bookman Old Style"/>
          <w:sz w:val="24"/>
          <w:szCs w:val="24"/>
        </w:rPr>
      </w:pPr>
      <w:r>
        <w:rPr>
          <w:rFonts w:ascii="Bookman Old Style" w:hAnsi="Bookman Old Style"/>
          <w:sz w:val="24"/>
          <w:szCs w:val="24"/>
        </w:rPr>
        <w:t xml:space="preserve"> </w:t>
      </w:r>
      <w:r w:rsidR="00117BE3">
        <w:rPr>
          <w:rFonts w:ascii="Bookman Old Style" w:hAnsi="Bookman Old Style"/>
          <w:sz w:val="24"/>
          <w:szCs w:val="24"/>
        </w:rPr>
        <w:t>Address/Phone No. (O)/Mobile No.:-</w:t>
      </w:r>
    </w:p>
    <w:p w:rsidR="00117BE3" w:rsidRDefault="00117BE3" w:rsidP="00117BE3">
      <w:pPr>
        <w:spacing w:line="240" w:lineRule="auto"/>
        <w:jc w:val="both"/>
        <w:rPr>
          <w:rFonts w:ascii="Times New Roman" w:hAnsi="Times New Roman" w:cs="Times New Roman"/>
          <w:sz w:val="24"/>
          <w:szCs w:val="24"/>
        </w:rPr>
      </w:pPr>
    </w:p>
    <w:p w:rsidR="00474E4A" w:rsidRDefault="00474E4A">
      <w:pPr>
        <w:rPr>
          <w:rFonts w:ascii="Times New Roman" w:hAnsi="Times New Roman" w:cs="Times New Roman"/>
          <w:sz w:val="24"/>
          <w:szCs w:val="24"/>
        </w:rPr>
      </w:pPr>
    </w:p>
    <w:sectPr w:rsidR="00474E4A" w:rsidSect="0017422C">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123C"/>
    <w:multiLevelType w:val="hybridMultilevel"/>
    <w:tmpl w:val="58B4834E"/>
    <w:lvl w:ilvl="0" w:tplc="0409001B">
      <w:start w:val="1"/>
      <w:numFmt w:val="lowerRoman"/>
      <w:lvlText w:val="%1."/>
      <w:lvlJc w:val="righ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
    <w:nsid w:val="077D6F95"/>
    <w:multiLevelType w:val="hybridMultilevel"/>
    <w:tmpl w:val="E3B4054E"/>
    <w:lvl w:ilvl="0" w:tplc="0A0A7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2663C6"/>
    <w:multiLevelType w:val="hybridMultilevel"/>
    <w:tmpl w:val="DF10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61F8D"/>
    <w:multiLevelType w:val="hybridMultilevel"/>
    <w:tmpl w:val="58B4834E"/>
    <w:lvl w:ilvl="0" w:tplc="0409001B">
      <w:start w:val="1"/>
      <w:numFmt w:val="lowerRoman"/>
      <w:lvlText w:val="%1."/>
      <w:lvlJc w:val="righ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4">
    <w:nsid w:val="24BA1BE1"/>
    <w:multiLevelType w:val="hybridMultilevel"/>
    <w:tmpl w:val="77AC8734"/>
    <w:lvl w:ilvl="0" w:tplc="2596486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00A6C"/>
    <w:multiLevelType w:val="hybridMultilevel"/>
    <w:tmpl w:val="33E2EDB0"/>
    <w:lvl w:ilvl="0" w:tplc="0409001B">
      <w:start w:val="1"/>
      <w:numFmt w:val="lowerRoman"/>
      <w:lvlText w:val="%1."/>
      <w:lvlJc w:val="right"/>
      <w:pPr>
        <w:ind w:left="4071" w:hanging="360"/>
      </w:pPr>
    </w:lvl>
    <w:lvl w:ilvl="1" w:tplc="04090019">
      <w:start w:val="1"/>
      <w:numFmt w:val="lowerLetter"/>
      <w:lvlText w:val="%2."/>
      <w:lvlJc w:val="left"/>
      <w:pPr>
        <w:ind w:left="4791" w:hanging="360"/>
      </w:pPr>
    </w:lvl>
    <w:lvl w:ilvl="2" w:tplc="0409001B">
      <w:start w:val="1"/>
      <w:numFmt w:val="lowerRoman"/>
      <w:lvlText w:val="%3."/>
      <w:lvlJc w:val="right"/>
      <w:pPr>
        <w:ind w:left="5511" w:hanging="180"/>
      </w:pPr>
    </w:lvl>
    <w:lvl w:ilvl="3" w:tplc="0409000F">
      <w:start w:val="1"/>
      <w:numFmt w:val="decimal"/>
      <w:lvlText w:val="%4."/>
      <w:lvlJc w:val="left"/>
      <w:pPr>
        <w:ind w:left="6231" w:hanging="360"/>
      </w:pPr>
    </w:lvl>
    <w:lvl w:ilvl="4" w:tplc="04090019">
      <w:start w:val="1"/>
      <w:numFmt w:val="lowerLetter"/>
      <w:lvlText w:val="%5."/>
      <w:lvlJc w:val="left"/>
      <w:pPr>
        <w:ind w:left="6951" w:hanging="360"/>
      </w:pPr>
    </w:lvl>
    <w:lvl w:ilvl="5" w:tplc="0409001B">
      <w:start w:val="1"/>
      <w:numFmt w:val="lowerRoman"/>
      <w:lvlText w:val="%6."/>
      <w:lvlJc w:val="right"/>
      <w:pPr>
        <w:ind w:left="7671" w:hanging="180"/>
      </w:pPr>
    </w:lvl>
    <w:lvl w:ilvl="6" w:tplc="0409000F">
      <w:start w:val="1"/>
      <w:numFmt w:val="decimal"/>
      <w:lvlText w:val="%7."/>
      <w:lvlJc w:val="left"/>
      <w:pPr>
        <w:ind w:left="8391" w:hanging="360"/>
      </w:pPr>
    </w:lvl>
    <w:lvl w:ilvl="7" w:tplc="04090019">
      <w:start w:val="1"/>
      <w:numFmt w:val="lowerLetter"/>
      <w:lvlText w:val="%8."/>
      <w:lvlJc w:val="left"/>
      <w:pPr>
        <w:ind w:left="9111" w:hanging="360"/>
      </w:pPr>
    </w:lvl>
    <w:lvl w:ilvl="8" w:tplc="0409001B">
      <w:start w:val="1"/>
      <w:numFmt w:val="lowerRoman"/>
      <w:lvlText w:val="%9."/>
      <w:lvlJc w:val="right"/>
      <w:pPr>
        <w:ind w:left="9831" w:hanging="180"/>
      </w:pPr>
    </w:lvl>
  </w:abstractNum>
  <w:abstractNum w:abstractNumId="6">
    <w:nsid w:val="4BA07296"/>
    <w:multiLevelType w:val="hybridMultilevel"/>
    <w:tmpl w:val="E18078B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D5152A0"/>
    <w:multiLevelType w:val="hybridMultilevel"/>
    <w:tmpl w:val="A50C58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D61E53"/>
    <w:multiLevelType w:val="hybridMultilevel"/>
    <w:tmpl w:val="98741A66"/>
    <w:lvl w:ilvl="0" w:tplc="2596486E">
      <w:start w:val="1"/>
      <w:numFmt w:val="decimal"/>
      <w:lvlText w:val="%1"/>
      <w:lvlJc w:val="right"/>
      <w:pPr>
        <w:ind w:left="36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251ADF"/>
    <w:multiLevelType w:val="hybridMultilevel"/>
    <w:tmpl w:val="26AE427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57842D50"/>
    <w:multiLevelType w:val="hybridMultilevel"/>
    <w:tmpl w:val="C17EA81A"/>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013E52"/>
    <w:multiLevelType w:val="hybridMultilevel"/>
    <w:tmpl w:val="AA90FDAE"/>
    <w:lvl w:ilvl="0" w:tplc="0409001B">
      <w:start w:val="1"/>
      <w:numFmt w:val="lowerRoman"/>
      <w:lvlText w:val="%1."/>
      <w:lvlJc w:val="right"/>
      <w:pPr>
        <w:ind w:left="2887" w:hanging="360"/>
      </w:p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2">
    <w:nsid w:val="6B2535DA"/>
    <w:multiLevelType w:val="hybridMultilevel"/>
    <w:tmpl w:val="33E2EDB0"/>
    <w:lvl w:ilvl="0" w:tplc="0409001B">
      <w:start w:val="1"/>
      <w:numFmt w:val="lowerRoman"/>
      <w:lvlText w:val="%1."/>
      <w:lvlJc w:val="right"/>
      <w:pPr>
        <w:ind w:left="2887" w:hanging="360"/>
      </w:pPr>
    </w:lvl>
    <w:lvl w:ilvl="1" w:tplc="04090019">
      <w:start w:val="1"/>
      <w:numFmt w:val="lowerLetter"/>
      <w:lvlText w:val="%2."/>
      <w:lvlJc w:val="left"/>
      <w:pPr>
        <w:ind w:left="3607" w:hanging="360"/>
      </w:pPr>
    </w:lvl>
    <w:lvl w:ilvl="2" w:tplc="0409001B">
      <w:start w:val="1"/>
      <w:numFmt w:val="lowerRoman"/>
      <w:lvlText w:val="%3."/>
      <w:lvlJc w:val="right"/>
      <w:pPr>
        <w:ind w:left="4327" w:hanging="180"/>
      </w:pPr>
    </w:lvl>
    <w:lvl w:ilvl="3" w:tplc="0409000F">
      <w:start w:val="1"/>
      <w:numFmt w:val="decimal"/>
      <w:lvlText w:val="%4."/>
      <w:lvlJc w:val="left"/>
      <w:pPr>
        <w:ind w:left="5047" w:hanging="360"/>
      </w:pPr>
    </w:lvl>
    <w:lvl w:ilvl="4" w:tplc="04090019">
      <w:start w:val="1"/>
      <w:numFmt w:val="lowerLetter"/>
      <w:lvlText w:val="%5."/>
      <w:lvlJc w:val="left"/>
      <w:pPr>
        <w:ind w:left="5767" w:hanging="360"/>
      </w:pPr>
    </w:lvl>
    <w:lvl w:ilvl="5" w:tplc="0409001B">
      <w:start w:val="1"/>
      <w:numFmt w:val="lowerRoman"/>
      <w:lvlText w:val="%6."/>
      <w:lvlJc w:val="right"/>
      <w:pPr>
        <w:ind w:left="6487" w:hanging="180"/>
      </w:pPr>
    </w:lvl>
    <w:lvl w:ilvl="6" w:tplc="0409000F">
      <w:start w:val="1"/>
      <w:numFmt w:val="decimal"/>
      <w:lvlText w:val="%7."/>
      <w:lvlJc w:val="left"/>
      <w:pPr>
        <w:ind w:left="7207" w:hanging="360"/>
      </w:pPr>
    </w:lvl>
    <w:lvl w:ilvl="7" w:tplc="04090019">
      <w:start w:val="1"/>
      <w:numFmt w:val="lowerLetter"/>
      <w:lvlText w:val="%8."/>
      <w:lvlJc w:val="left"/>
      <w:pPr>
        <w:ind w:left="7927" w:hanging="360"/>
      </w:pPr>
    </w:lvl>
    <w:lvl w:ilvl="8" w:tplc="0409001B">
      <w:start w:val="1"/>
      <w:numFmt w:val="lowerRoman"/>
      <w:lvlText w:val="%9."/>
      <w:lvlJc w:val="right"/>
      <w:pPr>
        <w:ind w:left="8647" w:hanging="180"/>
      </w:pPr>
    </w:lvl>
  </w:abstractNum>
  <w:abstractNum w:abstractNumId="13">
    <w:nsid w:val="712C02F9"/>
    <w:multiLevelType w:val="hybridMultilevel"/>
    <w:tmpl w:val="12A23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33542"/>
    <w:multiLevelType w:val="hybridMultilevel"/>
    <w:tmpl w:val="F05A35B6"/>
    <w:lvl w:ilvl="0" w:tplc="EFC8909A">
      <w:start w:val="1"/>
      <w:numFmt w:val="lowerRoman"/>
      <w:lvlText w:val="%1."/>
      <w:lvlJc w:val="right"/>
      <w:pPr>
        <w:ind w:left="2887" w:hanging="360"/>
      </w:pPr>
      <w:rPr>
        <w:b w:val="0"/>
        <w:bCs w:val="0"/>
      </w:rPr>
    </w:lvl>
    <w:lvl w:ilvl="1" w:tplc="04090019">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15">
    <w:nsid w:val="769D3A97"/>
    <w:multiLevelType w:val="hybridMultilevel"/>
    <w:tmpl w:val="D12AE5B4"/>
    <w:lvl w:ilvl="0" w:tplc="0409001B">
      <w:start w:val="1"/>
      <w:numFmt w:val="lowerRoman"/>
      <w:lvlText w:val="%1."/>
      <w:lvlJc w:val="right"/>
      <w:pPr>
        <w:ind w:left="4507" w:hanging="360"/>
      </w:pPr>
    </w:lvl>
    <w:lvl w:ilvl="1" w:tplc="04090019" w:tentative="1">
      <w:start w:val="1"/>
      <w:numFmt w:val="lowerLetter"/>
      <w:lvlText w:val="%2."/>
      <w:lvlJc w:val="left"/>
      <w:pPr>
        <w:ind w:left="5227" w:hanging="360"/>
      </w:pPr>
    </w:lvl>
    <w:lvl w:ilvl="2" w:tplc="0409001B" w:tentative="1">
      <w:start w:val="1"/>
      <w:numFmt w:val="lowerRoman"/>
      <w:lvlText w:val="%3."/>
      <w:lvlJc w:val="right"/>
      <w:pPr>
        <w:ind w:left="5947" w:hanging="180"/>
      </w:pPr>
    </w:lvl>
    <w:lvl w:ilvl="3" w:tplc="0409000F" w:tentative="1">
      <w:start w:val="1"/>
      <w:numFmt w:val="decimal"/>
      <w:lvlText w:val="%4."/>
      <w:lvlJc w:val="left"/>
      <w:pPr>
        <w:ind w:left="6667" w:hanging="360"/>
      </w:pPr>
    </w:lvl>
    <w:lvl w:ilvl="4" w:tplc="04090019" w:tentative="1">
      <w:start w:val="1"/>
      <w:numFmt w:val="lowerLetter"/>
      <w:lvlText w:val="%5."/>
      <w:lvlJc w:val="left"/>
      <w:pPr>
        <w:ind w:left="7387" w:hanging="360"/>
      </w:pPr>
    </w:lvl>
    <w:lvl w:ilvl="5" w:tplc="0409001B" w:tentative="1">
      <w:start w:val="1"/>
      <w:numFmt w:val="lowerRoman"/>
      <w:lvlText w:val="%6."/>
      <w:lvlJc w:val="right"/>
      <w:pPr>
        <w:ind w:left="8107" w:hanging="180"/>
      </w:pPr>
    </w:lvl>
    <w:lvl w:ilvl="6" w:tplc="0409000F" w:tentative="1">
      <w:start w:val="1"/>
      <w:numFmt w:val="decimal"/>
      <w:lvlText w:val="%7."/>
      <w:lvlJc w:val="left"/>
      <w:pPr>
        <w:ind w:left="8827" w:hanging="360"/>
      </w:pPr>
    </w:lvl>
    <w:lvl w:ilvl="7" w:tplc="04090019" w:tentative="1">
      <w:start w:val="1"/>
      <w:numFmt w:val="lowerLetter"/>
      <w:lvlText w:val="%8."/>
      <w:lvlJc w:val="left"/>
      <w:pPr>
        <w:ind w:left="9547" w:hanging="360"/>
      </w:pPr>
    </w:lvl>
    <w:lvl w:ilvl="8" w:tplc="0409001B" w:tentative="1">
      <w:start w:val="1"/>
      <w:numFmt w:val="lowerRoman"/>
      <w:lvlText w:val="%9."/>
      <w:lvlJc w:val="right"/>
      <w:pPr>
        <w:ind w:left="10267" w:hanging="180"/>
      </w:pPr>
    </w:lvl>
  </w:abstractNum>
  <w:abstractNum w:abstractNumId="16">
    <w:nsid w:val="7D9D3F6B"/>
    <w:multiLevelType w:val="hybridMultilevel"/>
    <w:tmpl w:val="41420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678D9"/>
    <w:multiLevelType w:val="hybridMultilevel"/>
    <w:tmpl w:val="C17EA81A"/>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16"/>
  </w:num>
  <w:num w:numId="4">
    <w:abstractNumId w:val="8"/>
  </w:num>
  <w:num w:numId="5">
    <w:abstractNumId w:val="4"/>
  </w:num>
  <w:num w:numId="6">
    <w:abstractNumId w:val="17"/>
  </w:num>
  <w:num w:numId="7">
    <w:abstractNumId w:val="12"/>
  </w:num>
  <w:num w:numId="8">
    <w:abstractNumId w:val="14"/>
  </w:num>
  <w:num w:numId="9">
    <w:abstractNumId w:val="3"/>
  </w:num>
  <w:num w:numId="10">
    <w:abstractNumId w:val="10"/>
  </w:num>
  <w:num w:numId="11">
    <w:abstractNumId w:val="5"/>
  </w:num>
  <w:num w:numId="12">
    <w:abstractNumId w:val="11"/>
  </w:num>
  <w:num w:numId="13">
    <w:abstractNumId w:val="0"/>
  </w:num>
  <w:num w:numId="14">
    <w:abstractNumId w:val="15"/>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45103F"/>
    <w:rsid w:val="0000051C"/>
    <w:rsid w:val="00006437"/>
    <w:rsid w:val="000074B0"/>
    <w:rsid w:val="000116BE"/>
    <w:rsid w:val="000167D2"/>
    <w:rsid w:val="0002027C"/>
    <w:rsid w:val="00020ADD"/>
    <w:rsid w:val="000231DA"/>
    <w:rsid w:val="00023E3C"/>
    <w:rsid w:val="00023E72"/>
    <w:rsid w:val="00025FA4"/>
    <w:rsid w:val="0003189F"/>
    <w:rsid w:val="000536DD"/>
    <w:rsid w:val="00060023"/>
    <w:rsid w:val="00086BF5"/>
    <w:rsid w:val="000A6E7B"/>
    <w:rsid w:val="000B0AF6"/>
    <w:rsid w:val="000B792C"/>
    <w:rsid w:val="000C051E"/>
    <w:rsid w:val="000E7ECB"/>
    <w:rsid w:val="000F51C1"/>
    <w:rsid w:val="001034EF"/>
    <w:rsid w:val="00107C05"/>
    <w:rsid w:val="00117BE3"/>
    <w:rsid w:val="00122604"/>
    <w:rsid w:val="00130553"/>
    <w:rsid w:val="001311CE"/>
    <w:rsid w:val="0014216C"/>
    <w:rsid w:val="00145A69"/>
    <w:rsid w:val="00153C87"/>
    <w:rsid w:val="00155C0D"/>
    <w:rsid w:val="00156D27"/>
    <w:rsid w:val="001726C9"/>
    <w:rsid w:val="0017422C"/>
    <w:rsid w:val="00174EEC"/>
    <w:rsid w:val="0017622F"/>
    <w:rsid w:val="0018039F"/>
    <w:rsid w:val="00181139"/>
    <w:rsid w:val="00184C11"/>
    <w:rsid w:val="00190B0D"/>
    <w:rsid w:val="001C3067"/>
    <w:rsid w:val="001C3617"/>
    <w:rsid w:val="00200C7E"/>
    <w:rsid w:val="00206FBF"/>
    <w:rsid w:val="00213F75"/>
    <w:rsid w:val="0021529E"/>
    <w:rsid w:val="00226C68"/>
    <w:rsid w:val="002374F4"/>
    <w:rsid w:val="00241628"/>
    <w:rsid w:val="00256663"/>
    <w:rsid w:val="00256B9D"/>
    <w:rsid w:val="00261F8D"/>
    <w:rsid w:val="0026258B"/>
    <w:rsid w:val="00271332"/>
    <w:rsid w:val="002768B8"/>
    <w:rsid w:val="002841DC"/>
    <w:rsid w:val="002928A4"/>
    <w:rsid w:val="00295A7B"/>
    <w:rsid w:val="002A219B"/>
    <w:rsid w:val="002A2E1F"/>
    <w:rsid w:val="002A54D8"/>
    <w:rsid w:val="002A6A18"/>
    <w:rsid w:val="002B14F5"/>
    <w:rsid w:val="002B615A"/>
    <w:rsid w:val="002C3D9E"/>
    <w:rsid w:val="002D3FC1"/>
    <w:rsid w:val="002D6097"/>
    <w:rsid w:val="002E5CC3"/>
    <w:rsid w:val="002F5A09"/>
    <w:rsid w:val="00316EBC"/>
    <w:rsid w:val="00316FA7"/>
    <w:rsid w:val="003578D6"/>
    <w:rsid w:val="0036402B"/>
    <w:rsid w:val="003651FA"/>
    <w:rsid w:val="00371E75"/>
    <w:rsid w:val="00386722"/>
    <w:rsid w:val="003902E0"/>
    <w:rsid w:val="0039138F"/>
    <w:rsid w:val="00394A1D"/>
    <w:rsid w:val="003A6084"/>
    <w:rsid w:val="003B2E08"/>
    <w:rsid w:val="003C34E0"/>
    <w:rsid w:val="003D6C45"/>
    <w:rsid w:val="003D73BA"/>
    <w:rsid w:val="003D7729"/>
    <w:rsid w:val="003F2DFA"/>
    <w:rsid w:val="0041672F"/>
    <w:rsid w:val="00423C42"/>
    <w:rsid w:val="004256DE"/>
    <w:rsid w:val="00427638"/>
    <w:rsid w:val="0043033D"/>
    <w:rsid w:val="00433EC2"/>
    <w:rsid w:val="00440027"/>
    <w:rsid w:val="00446D1F"/>
    <w:rsid w:val="0045103F"/>
    <w:rsid w:val="00460365"/>
    <w:rsid w:val="0046502F"/>
    <w:rsid w:val="0047215A"/>
    <w:rsid w:val="00474E4A"/>
    <w:rsid w:val="004A3720"/>
    <w:rsid w:val="004B09DE"/>
    <w:rsid w:val="004C26D7"/>
    <w:rsid w:val="004D1A8E"/>
    <w:rsid w:val="004D327B"/>
    <w:rsid w:val="004E583A"/>
    <w:rsid w:val="004E6A46"/>
    <w:rsid w:val="004F3E9A"/>
    <w:rsid w:val="005030BD"/>
    <w:rsid w:val="00513C6B"/>
    <w:rsid w:val="00526509"/>
    <w:rsid w:val="00540BE9"/>
    <w:rsid w:val="005570A6"/>
    <w:rsid w:val="00565A15"/>
    <w:rsid w:val="00575B5C"/>
    <w:rsid w:val="005855F3"/>
    <w:rsid w:val="00586223"/>
    <w:rsid w:val="005932BA"/>
    <w:rsid w:val="005A5CC5"/>
    <w:rsid w:val="005B438C"/>
    <w:rsid w:val="005C6B5E"/>
    <w:rsid w:val="005D1134"/>
    <w:rsid w:val="005D3007"/>
    <w:rsid w:val="005E1E79"/>
    <w:rsid w:val="005F642E"/>
    <w:rsid w:val="00600AF9"/>
    <w:rsid w:val="0062045F"/>
    <w:rsid w:val="00631531"/>
    <w:rsid w:val="00641434"/>
    <w:rsid w:val="00682420"/>
    <w:rsid w:val="006827BE"/>
    <w:rsid w:val="006850E0"/>
    <w:rsid w:val="00691366"/>
    <w:rsid w:val="0069282E"/>
    <w:rsid w:val="006A3F95"/>
    <w:rsid w:val="006C1578"/>
    <w:rsid w:val="006C3FA1"/>
    <w:rsid w:val="006C4385"/>
    <w:rsid w:val="006C6A8B"/>
    <w:rsid w:val="006C7506"/>
    <w:rsid w:val="006E128C"/>
    <w:rsid w:val="00705860"/>
    <w:rsid w:val="00732807"/>
    <w:rsid w:val="007418BB"/>
    <w:rsid w:val="0076705D"/>
    <w:rsid w:val="007673FB"/>
    <w:rsid w:val="007751E1"/>
    <w:rsid w:val="0078026E"/>
    <w:rsid w:val="00780736"/>
    <w:rsid w:val="007A00E6"/>
    <w:rsid w:val="007C139F"/>
    <w:rsid w:val="007C50DD"/>
    <w:rsid w:val="007D2971"/>
    <w:rsid w:val="007E38E1"/>
    <w:rsid w:val="007E4CEF"/>
    <w:rsid w:val="007E6123"/>
    <w:rsid w:val="007E78DB"/>
    <w:rsid w:val="007F553D"/>
    <w:rsid w:val="007F7465"/>
    <w:rsid w:val="00802F4B"/>
    <w:rsid w:val="00804FA9"/>
    <w:rsid w:val="00820962"/>
    <w:rsid w:val="0082192A"/>
    <w:rsid w:val="0084063D"/>
    <w:rsid w:val="00847956"/>
    <w:rsid w:val="0085284C"/>
    <w:rsid w:val="00853663"/>
    <w:rsid w:val="00864525"/>
    <w:rsid w:val="0087141D"/>
    <w:rsid w:val="0087457B"/>
    <w:rsid w:val="008752A7"/>
    <w:rsid w:val="00883570"/>
    <w:rsid w:val="00890F22"/>
    <w:rsid w:val="008B1373"/>
    <w:rsid w:val="008C5B67"/>
    <w:rsid w:val="008D46DC"/>
    <w:rsid w:val="008D687D"/>
    <w:rsid w:val="008F53E5"/>
    <w:rsid w:val="009026AC"/>
    <w:rsid w:val="00903F1D"/>
    <w:rsid w:val="00911458"/>
    <w:rsid w:val="009204A2"/>
    <w:rsid w:val="00920697"/>
    <w:rsid w:val="00927C9A"/>
    <w:rsid w:val="0093230B"/>
    <w:rsid w:val="00942652"/>
    <w:rsid w:val="00947CE2"/>
    <w:rsid w:val="00962526"/>
    <w:rsid w:val="00971552"/>
    <w:rsid w:val="00972D76"/>
    <w:rsid w:val="0098253F"/>
    <w:rsid w:val="00983D86"/>
    <w:rsid w:val="00990744"/>
    <w:rsid w:val="00994600"/>
    <w:rsid w:val="009A26D8"/>
    <w:rsid w:val="009B1694"/>
    <w:rsid w:val="009C3665"/>
    <w:rsid w:val="009E48B1"/>
    <w:rsid w:val="009E7440"/>
    <w:rsid w:val="009F2D27"/>
    <w:rsid w:val="00A03779"/>
    <w:rsid w:val="00A065F8"/>
    <w:rsid w:val="00A1674B"/>
    <w:rsid w:val="00A16B96"/>
    <w:rsid w:val="00A233C7"/>
    <w:rsid w:val="00A301E7"/>
    <w:rsid w:val="00A33435"/>
    <w:rsid w:val="00A337A5"/>
    <w:rsid w:val="00A41C36"/>
    <w:rsid w:val="00A54E26"/>
    <w:rsid w:val="00A563E4"/>
    <w:rsid w:val="00A568DD"/>
    <w:rsid w:val="00A6786B"/>
    <w:rsid w:val="00A75294"/>
    <w:rsid w:val="00A825F7"/>
    <w:rsid w:val="00A920C1"/>
    <w:rsid w:val="00A9356D"/>
    <w:rsid w:val="00A93E4F"/>
    <w:rsid w:val="00A93F15"/>
    <w:rsid w:val="00AA2344"/>
    <w:rsid w:val="00AB3010"/>
    <w:rsid w:val="00AB4FD3"/>
    <w:rsid w:val="00AC4C84"/>
    <w:rsid w:val="00AC5683"/>
    <w:rsid w:val="00AE1706"/>
    <w:rsid w:val="00AF1256"/>
    <w:rsid w:val="00B04B60"/>
    <w:rsid w:val="00B244D8"/>
    <w:rsid w:val="00B33C8F"/>
    <w:rsid w:val="00B52C94"/>
    <w:rsid w:val="00B72BD7"/>
    <w:rsid w:val="00B850F4"/>
    <w:rsid w:val="00B91D2B"/>
    <w:rsid w:val="00B93172"/>
    <w:rsid w:val="00BA11F0"/>
    <w:rsid w:val="00BA1646"/>
    <w:rsid w:val="00BA46E7"/>
    <w:rsid w:val="00BB0A17"/>
    <w:rsid w:val="00BB0A41"/>
    <w:rsid w:val="00BB11E1"/>
    <w:rsid w:val="00BB2E00"/>
    <w:rsid w:val="00BB565B"/>
    <w:rsid w:val="00BB7F1D"/>
    <w:rsid w:val="00BC4FE9"/>
    <w:rsid w:val="00BE0920"/>
    <w:rsid w:val="00BF2CB8"/>
    <w:rsid w:val="00BF6773"/>
    <w:rsid w:val="00C03977"/>
    <w:rsid w:val="00C0554D"/>
    <w:rsid w:val="00C05D19"/>
    <w:rsid w:val="00C076F4"/>
    <w:rsid w:val="00C17BC7"/>
    <w:rsid w:val="00C20FD4"/>
    <w:rsid w:val="00C216B5"/>
    <w:rsid w:val="00C31698"/>
    <w:rsid w:val="00C33797"/>
    <w:rsid w:val="00C47E06"/>
    <w:rsid w:val="00C6002D"/>
    <w:rsid w:val="00C74F19"/>
    <w:rsid w:val="00C75F45"/>
    <w:rsid w:val="00C82A69"/>
    <w:rsid w:val="00C90BC1"/>
    <w:rsid w:val="00C912E2"/>
    <w:rsid w:val="00C919E2"/>
    <w:rsid w:val="00C92A3D"/>
    <w:rsid w:val="00C96BEB"/>
    <w:rsid w:val="00CD366F"/>
    <w:rsid w:val="00CF0787"/>
    <w:rsid w:val="00CF7961"/>
    <w:rsid w:val="00D21162"/>
    <w:rsid w:val="00D36A8D"/>
    <w:rsid w:val="00D434DE"/>
    <w:rsid w:val="00D44C4D"/>
    <w:rsid w:val="00D532C0"/>
    <w:rsid w:val="00D6285D"/>
    <w:rsid w:val="00D71F15"/>
    <w:rsid w:val="00D72259"/>
    <w:rsid w:val="00D72757"/>
    <w:rsid w:val="00D72903"/>
    <w:rsid w:val="00D8169C"/>
    <w:rsid w:val="00D854E0"/>
    <w:rsid w:val="00D856A9"/>
    <w:rsid w:val="00D923BA"/>
    <w:rsid w:val="00D92657"/>
    <w:rsid w:val="00D9699D"/>
    <w:rsid w:val="00D97EEC"/>
    <w:rsid w:val="00DB5AE6"/>
    <w:rsid w:val="00DB7BF1"/>
    <w:rsid w:val="00DC0B01"/>
    <w:rsid w:val="00DC3D6D"/>
    <w:rsid w:val="00DC40CD"/>
    <w:rsid w:val="00DD354D"/>
    <w:rsid w:val="00DF2A84"/>
    <w:rsid w:val="00E054F4"/>
    <w:rsid w:val="00E16E19"/>
    <w:rsid w:val="00E20992"/>
    <w:rsid w:val="00E3658F"/>
    <w:rsid w:val="00E44A3B"/>
    <w:rsid w:val="00E51253"/>
    <w:rsid w:val="00E547D9"/>
    <w:rsid w:val="00E559EB"/>
    <w:rsid w:val="00E57F23"/>
    <w:rsid w:val="00E672F0"/>
    <w:rsid w:val="00E7201E"/>
    <w:rsid w:val="00E73070"/>
    <w:rsid w:val="00E74601"/>
    <w:rsid w:val="00E9310B"/>
    <w:rsid w:val="00E97F0E"/>
    <w:rsid w:val="00EA4E2D"/>
    <w:rsid w:val="00EB0D90"/>
    <w:rsid w:val="00EC317E"/>
    <w:rsid w:val="00EC7ED8"/>
    <w:rsid w:val="00EE35C8"/>
    <w:rsid w:val="00EE7A23"/>
    <w:rsid w:val="00EF6782"/>
    <w:rsid w:val="00F0138B"/>
    <w:rsid w:val="00F01AD2"/>
    <w:rsid w:val="00F10477"/>
    <w:rsid w:val="00F13FDB"/>
    <w:rsid w:val="00F1698E"/>
    <w:rsid w:val="00F26277"/>
    <w:rsid w:val="00F33001"/>
    <w:rsid w:val="00F4273D"/>
    <w:rsid w:val="00F5389B"/>
    <w:rsid w:val="00F739A1"/>
    <w:rsid w:val="00F77807"/>
    <w:rsid w:val="00F81EFB"/>
    <w:rsid w:val="00F84527"/>
    <w:rsid w:val="00F852A3"/>
    <w:rsid w:val="00F85A26"/>
    <w:rsid w:val="00F916BD"/>
    <w:rsid w:val="00F92324"/>
    <w:rsid w:val="00FA1995"/>
    <w:rsid w:val="00FA2C53"/>
    <w:rsid w:val="00FA77D0"/>
    <w:rsid w:val="00FE68C7"/>
    <w:rsid w:val="00FF428F"/>
    <w:rsid w:val="00FF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E0"/>
    <w:pPr>
      <w:ind w:left="720"/>
      <w:contextualSpacing/>
    </w:pPr>
  </w:style>
  <w:style w:type="character" w:styleId="Hyperlink">
    <w:name w:val="Hyperlink"/>
    <w:basedOn w:val="DefaultParagraphFont"/>
    <w:uiPriority w:val="99"/>
    <w:unhideWhenUsed/>
    <w:rsid w:val="007E6123"/>
    <w:rPr>
      <w:color w:val="0000FF" w:themeColor="hyperlink"/>
      <w:u w:val="single"/>
    </w:rPr>
  </w:style>
  <w:style w:type="paragraph" w:styleId="BalloonText">
    <w:name w:val="Balloon Text"/>
    <w:basedOn w:val="Normal"/>
    <w:link w:val="BalloonTextChar"/>
    <w:uiPriority w:val="99"/>
    <w:semiHidden/>
    <w:unhideWhenUsed/>
    <w:rsid w:val="007E612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E6123"/>
    <w:rPr>
      <w:rFonts w:ascii="Tahoma" w:hAnsi="Tahoma" w:cs="Mangal"/>
      <w:sz w:val="16"/>
      <w:szCs w:val="14"/>
    </w:rPr>
  </w:style>
  <w:style w:type="table" w:styleId="TableGrid">
    <w:name w:val="Table Grid"/>
    <w:basedOn w:val="TableNormal"/>
    <w:uiPriority w:val="59"/>
    <w:rsid w:val="00D722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C3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IN" w:eastAsia="en-IN" w:bidi="ar-SA"/>
    </w:rPr>
  </w:style>
  <w:style w:type="character" w:customStyle="1" w:styleId="HTMLPreformattedChar">
    <w:name w:val="HTML Preformatted Char"/>
    <w:basedOn w:val="DefaultParagraphFont"/>
    <w:link w:val="HTMLPreformatted"/>
    <w:uiPriority w:val="99"/>
    <w:rsid w:val="00EC317E"/>
    <w:rPr>
      <w:rFonts w:ascii="Courier New" w:eastAsia="Times New Roman" w:hAnsi="Courier New" w:cs="Courier New"/>
      <w:sz w:val="20"/>
      <w:lang w:val="en-IN" w:eastAsia="en-IN" w:bidi="ar-SA"/>
    </w:rPr>
  </w:style>
  <w:style w:type="paragraph" w:styleId="NoSpacing">
    <w:name w:val="No Spacing"/>
    <w:link w:val="NoSpacingChar"/>
    <w:uiPriority w:val="1"/>
    <w:qFormat/>
    <w:rsid w:val="00446D1F"/>
    <w:pPr>
      <w:spacing w:after="0" w:line="240" w:lineRule="auto"/>
    </w:pPr>
    <w:rPr>
      <w:lang w:val="en-IN" w:eastAsia="en-IN"/>
    </w:rPr>
  </w:style>
  <w:style w:type="character" w:customStyle="1" w:styleId="NoSpacingChar">
    <w:name w:val="No Spacing Char"/>
    <w:basedOn w:val="DefaultParagraphFont"/>
    <w:link w:val="NoSpacing"/>
    <w:uiPriority w:val="1"/>
    <w:rsid w:val="00446D1F"/>
    <w:rPr>
      <w:lang w:val="en-IN" w:eastAsia="en-IN"/>
    </w:rPr>
  </w:style>
</w:styles>
</file>

<file path=word/webSettings.xml><?xml version="1.0" encoding="utf-8"?>
<w:webSettings xmlns:r="http://schemas.openxmlformats.org/officeDocument/2006/relationships" xmlns:w="http://schemas.openxmlformats.org/wordprocessingml/2006/main">
  <w:divs>
    <w:div w:id="429398950">
      <w:bodyDiv w:val="1"/>
      <w:marLeft w:val="0"/>
      <w:marRight w:val="0"/>
      <w:marTop w:val="0"/>
      <w:marBottom w:val="0"/>
      <w:divBdr>
        <w:top w:val="none" w:sz="0" w:space="0" w:color="auto"/>
        <w:left w:val="none" w:sz="0" w:space="0" w:color="auto"/>
        <w:bottom w:val="none" w:sz="0" w:space="0" w:color="auto"/>
        <w:right w:val="none" w:sz="0" w:space="0" w:color="auto"/>
      </w:divBdr>
    </w:div>
    <w:div w:id="5516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sectionbbsr1@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8</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dc:creator>
  <cp:keywords/>
  <dc:description/>
  <cp:lastModifiedBy>Windows User</cp:lastModifiedBy>
  <cp:revision>392</cp:revision>
  <cp:lastPrinted>2020-05-18T07:40:00Z</cp:lastPrinted>
  <dcterms:created xsi:type="dcterms:W3CDTF">2015-01-28T09:38:00Z</dcterms:created>
  <dcterms:modified xsi:type="dcterms:W3CDTF">2020-05-21T06:15:00Z</dcterms:modified>
</cp:coreProperties>
</file>